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CC12" w14:textId="73FE4219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729B4602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3D8C74BF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3312DFB7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5C8FC097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22D9A43B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49529F13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0F2D845E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700BA79A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7EC4E47B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1DB114A1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69C7ACD6" w14:textId="77777777" w:rsid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73AAD32F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646818" w14:textId="77777777" w:rsidR="00EC0D7C" w:rsidRPr="00EC0D7C" w:rsidRDefault="00EC0D7C" w:rsidP="00EC0D7C">
      <w:pPr>
        <w:spacing w:after="0" w:line="240" w:lineRule="auto"/>
        <w:rPr>
          <w:rFonts w:ascii="Times New Roman" w:hAnsi="Times New Roman" w:cs="Times New Roman"/>
        </w:rPr>
      </w:pPr>
    </w:p>
    <w:p w14:paraId="225505FC" w14:textId="4C60840B" w:rsidR="00E8409C" w:rsidRPr="00C65886" w:rsidRDefault="00EC0D7C" w:rsidP="00EC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    </w:t>
      </w:r>
      <w:r w:rsidRPr="00C65886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19 мая 2025 года                                                                                                    168-П</w:t>
      </w:r>
    </w:p>
    <w:p w14:paraId="4BC027D4" w14:textId="77777777" w:rsidR="00EC0D7C" w:rsidRPr="00C65886" w:rsidRDefault="00EC0D7C" w:rsidP="00EC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C0D7C" w14:paraId="1E06C07B" w14:textId="77777777" w:rsidTr="00EC0D7C">
        <w:tc>
          <w:tcPr>
            <w:tcW w:w="4672" w:type="dxa"/>
          </w:tcPr>
          <w:p w14:paraId="7F8BC21F" w14:textId="3076D23C" w:rsidR="00EC0D7C" w:rsidRDefault="00EC0D7C" w:rsidP="00EC0D7C">
            <w:pPr>
              <w:jc w:val="both"/>
              <w:rPr>
                <w:rFonts w:eastAsia="Calibri"/>
                <w:lang w:eastAsia="ru-RU"/>
              </w:rPr>
            </w:pPr>
            <w:r w:rsidRPr="00EC0D7C">
              <w:rPr>
                <w:rFonts w:eastAsia="Times New Roman"/>
                <w:sz w:val="24"/>
                <w:szCs w:val="24"/>
                <w:lang w:eastAsia="ru-RU"/>
              </w:rPr>
              <w:t>Об организации обеспечения отдыха, оздоровления и занятости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C0D7C">
              <w:rPr>
                <w:rFonts w:eastAsia="Times New Roman"/>
                <w:sz w:val="24"/>
                <w:szCs w:val="24"/>
                <w:lang w:eastAsia="ru-RU"/>
              </w:rPr>
              <w:t>детей и подростков в летний период 2025 года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2" w:type="dxa"/>
          </w:tcPr>
          <w:p w14:paraId="2FA3126E" w14:textId="77777777" w:rsidR="00EC0D7C" w:rsidRDefault="00EC0D7C" w:rsidP="00EC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14:paraId="0894F2D7" w14:textId="77777777" w:rsidR="00EC0D7C" w:rsidRDefault="00EC0D7C" w:rsidP="00EC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B2C9DFA" w14:textId="77777777" w:rsidR="00EC0D7C" w:rsidRPr="00E8409C" w:rsidRDefault="00EC0D7C" w:rsidP="00EC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2E2C78B" w14:textId="1A354BBB" w:rsidR="0036327A" w:rsidRDefault="0036327A" w:rsidP="00D14A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соответствии с  планом мероприятий по культуре, развитию физической культуры и спорта, реализации моло</w:t>
      </w:r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softHyphen/>
        <w:t>дежной политики,</w:t>
      </w:r>
      <w:r w:rsidRPr="0036327A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реализации мероприятий, направленных на укрепление межнационального и межконфессионального согласия, профилактики межнациональных конфликтов на территории МО «Ивангородское городское поселение» на 2025 год</w:t>
      </w:r>
      <w:bookmarkStart w:id="0" w:name="_Hlk188448695"/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bookmarkEnd w:id="0"/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утвержденным постановлением  Администрации  МО «Ивангородское городское поселение»  от 14.01.2025 года № 5-П « Об утверждении планов общегородских мероприятий по культуре, развитию физической культуры и спорта, реализации молодежной политики, реализации мероприятий, направленных на укрепление межнационального и межконфессионального согласия, профилактики межнациональных конфликтов на территории МО «Ивангородское городское поселение» на 2025</w:t>
      </w:r>
      <w:r w:rsidR="00D14A60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год</w:t>
      </w:r>
      <w:r w:rsidR="00D14A60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</w:t>
      </w:r>
      <w:r w:rsidRPr="0036327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Администрация МО «Ивангородское городское поселение» </w:t>
      </w:r>
    </w:p>
    <w:p w14:paraId="1CFB5D0B" w14:textId="77777777" w:rsidR="00EC0D7C" w:rsidRPr="0036327A" w:rsidRDefault="00EC0D7C" w:rsidP="00D14A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442B772" w14:textId="77777777" w:rsidR="00E8409C" w:rsidRPr="00E8409C" w:rsidRDefault="00E8409C" w:rsidP="00E840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ПОСТАНОВЛЯЕТ:</w:t>
      </w:r>
    </w:p>
    <w:p w14:paraId="3E848FCB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E8D307D" w14:textId="338A2483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Утвердить План основных мероприятий по организации оздоровления, отдыха и занятости детей и подростков в летний период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согласно приложению №1.</w:t>
      </w:r>
    </w:p>
    <w:p w14:paraId="098A3223" w14:textId="77777777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Утвердить план финансирования организации оздоровления, отдыха и занятости детей и подростков согласно приложению №2.</w:t>
      </w:r>
    </w:p>
    <w:p w14:paraId="15B20C9C" w14:textId="6E40277B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Определить основными исполнителями Плана мероприятий по организации оздоровления, отдыха и занятости детей и подростков: Администрацию МО «Ивангородск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городско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поселени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МКУ «И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вангородский культурно-досуговый центр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МКУ «Ивангородский Центр Спорта», МКУ «Служба заказчика г. Ивангорода», Комиссию по делам несовершеннолетних и защите их прав при Администрации МО ««</w:t>
      </w:r>
      <w:r w:rsidR="009C660E"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Ивангородское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</w:t>
      </w:r>
      <w:r w:rsidR="009C660E"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ородское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поселени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</w:t>
      </w:r>
    </w:p>
    <w:p w14:paraId="6A9A705F" w14:textId="0A4A9106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Утвердить форму отчета об исполнении учреждениями плана основных мероприятий по организации оздоровления, отдыха и занятости детей и подростков в летний период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согласно приложению №3.</w:t>
      </w:r>
    </w:p>
    <w:p w14:paraId="41D5D317" w14:textId="77777777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Исполнителям Плана мероприятий по организации оздоровления, отдыха и занятости детей и подростков:</w:t>
      </w:r>
    </w:p>
    <w:p w14:paraId="430FE662" w14:textId="6D417B87" w:rsidR="00E8409C" w:rsidRPr="00E8409C" w:rsidRDefault="00E8409C" w:rsidP="0038044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Принять меры по выполнению в полном объеме Плана мероприятий по организации оздоровления, отдыха и занятости детей и подростков летом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года;</w:t>
      </w:r>
    </w:p>
    <w:p w14:paraId="54060CF3" w14:textId="5C1190E5" w:rsidR="00E8409C" w:rsidRPr="00E8409C" w:rsidRDefault="00E8409C" w:rsidP="0038044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Предоставить в отдел 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местному самоуправлению и связам с </w:t>
      </w:r>
      <w:r w:rsidR="00C36B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общественностью </w:t>
      </w:r>
      <w:r w:rsidR="00C36B43"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Администрации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 «Ивангородское городское поселение» отчет об 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исполнении плана основных мероприятий по организации оздоровления, отдыха и занятости детей и подростков в летний период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до 10 сентября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(приложению №3).</w:t>
      </w:r>
    </w:p>
    <w:p w14:paraId="072BADD5" w14:textId="4170DE1A" w:rsidR="00E8409C" w:rsidRPr="00E8409C" w:rsidRDefault="00E8409C" w:rsidP="0038044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 Принять меры для обеспечения безопасности жизни и здоровья несовершеннолетних и подростков;</w:t>
      </w:r>
    </w:p>
    <w:p w14:paraId="31B878E8" w14:textId="1432FEC4" w:rsidR="00E8409C" w:rsidRPr="00E8409C" w:rsidRDefault="00E8409C" w:rsidP="0038044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5.4. Отделу по местному самоуправлению и социальным вопросам </w:t>
      </w:r>
      <w:r w:rsidR="00367F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дминистрации МО «Ивангородско</w:t>
      </w:r>
      <w:r w:rsidR="00367F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городско</w:t>
      </w:r>
      <w:r w:rsidR="00367F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поселени</w:t>
      </w:r>
      <w:r w:rsidR="00367F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организовать работу учреждений культуры и спорта по организации досуга детей и подростков в период летних каникул;</w:t>
      </w:r>
    </w:p>
    <w:p w14:paraId="0D031C6C" w14:textId="3E499342" w:rsidR="00E8409C" w:rsidRPr="00E8409C" w:rsidRDefault="00E8409C" w:rsidP="0038044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5.5. МКУ «Служба заказчика г. Ивангорода»: </w:t>
      </w:r>
    </w:p>
    <w:p w14:paraId="4B66214B" w14:textId="454982A6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организовать временную занятость подростков и молодежи в летний период на территории МО «Ивангородского городского поселения» в соответствии с Трудовым законодательством РФ;</w:t>
      </w:r>
    </w:p>
    <w:p w14:paraId="28180DB8" w14:textId="40B9E91D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обеспечить несовершеннолетних необходимым инвентарем и специальной одеждой в соответствии с требованиями техники безопасности;</w:t>
      </w:r>
    </w:p>
    <w:p w14:paraId="3DD30CA8" w14:textId="72AC4832" w:rsidR="00E8409C" w:rsidRPr="00E8409C" w:rsidRDefault="00E8409C" w:rsidP="0038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ектору по обеспечению деятельности к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омиссии по делам несовершеннолетних и защите их прав при Администрации МО «Ивангородско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городско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поселени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обеспечить максимальную временную трудовую занятость подростков, состоящих на учете.</w:t>
      </w:r>
    </w:p>
    <w:p w14:paraId="64996770" w14:textId="036C7655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 </w:t>
      </w:r>
      <w:r w:rsidRPr="001065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Финансовому 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отделу </w:t>
      </w:r>
      <w:r w:rsidRPr="001065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комитет</w:t>
      </w:r>
      <w:r w:rsidR="009C66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1065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бюджетной политики и учета Администрации 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 «Ивангородского городского поселения» обеспечить финансирование летней кампании в соответствии с утвержденным Планом мероприятий по организации оздоровления, отдыха и занятости детей и подростков (приложение №1) и планом финансирования (приложение № 2).</w:t>
      </w:r>
    </w:p>
    <w:p w14:paraId="6C222ECB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Calibri" w:hAnsi="Times New Roman" w:cs="Times New Roman"/>
          <w:kern w:val="0"/>
          <w:lang w:eastAsia="ru-RU"/>
          <w14:ligatures w14:val="none"/>
        </w:rPr>
        <w:t>7. Опубликовать данное постановление в сетевом издании «Официальный интернет - сайт МО «Ивангородское городское поселение».</w:t>
      </w:r>
    </w:p>
    <w:p w14:paraId="766A0C4B" w14:textId="4A437659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Контроль исполнения настоящего постановления возложить на заместителя главы администрации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местному самоуправлению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 «Ивангородско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городско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поселени</w:t>
      </w:r>
      <w:r w:rsidR="006E0F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М.В. Волкову.</w:t>
      </w:r>
    </w:p>
    <w:p w14:paraId="5D667E79" w14:textId="77777777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00ED115" w14:textId="77777777" w:rsidR="00E8409C" w:rsidRPr="00E8409C" w:rsidRDefault="00E8409C" w:rsidP="00E840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BA148E" w14:textId="77777777" w:rsidR="00C67289" w:rsidRDefault="00C67289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CA2FFA4" w14:textId="77777777" w:rsidR="00C67289" w:rsidRDefault="00C67289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9C4832C" w14:textId="77777777" w:rsidR="00C67289" w:rsidRDefault="00C67289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377E667" w14:textId="13DF2C08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E8409C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Глава Администрации                       </w:t>
      </w:r>
      <w:r w:rsidR="00EC0D7C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         </w:t>
      </w:r>
      <w:r w:rsidRPr="00E8409C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                                              </w:t>
      </w:r>
      <w:r w:rsidR="008A4E2F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    </w:t>
      </w:r>
      <w:r w:rsidRPr="00E8409C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</w:t>
      </w:r>
      <w:r w:rsidR="00431CB4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Ю.П. Паршин </w:t>
      </w:r>
    </w:p>
    <w:p w14:paraId="79CEB3BD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9D24DF4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4053985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77C7FC7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E3ED4AD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B71D375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8C9E47B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44F0644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6B058C3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64A068E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0EA6E00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C8AA595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DFF05B8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B8B2D58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5579071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B4D021D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456DBD1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33BAD21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8779104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228CB12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lastRenderedPageBreak/>
        <w:t>Утвержден</w:t>
      </w:r>
    </w:p>
    <w:p w14:paraId="0203641C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Постановлением Администрации</w:t>
      </w:r>
    </w:p>
    <w:p w14:paraId="57242F3B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МО «Ивангородского городского поселения»</w:t>
      </w:r>
    </w:p>
    <w:p w14:paraId="2234D8F5" w14:textId="1F511FFB" w:rsidR="00D50022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от </w:t>
      </w:r>
      <w:r w:rsidR="00EC0D7C">
        <w:rPr>
          <w:rFonts w:ascii="Times New Roman" w:eastAsia="Calibri" w:hAnsi="Times New Roman" w:cs="Times New Roman"/>
          <w:kern w:val="0"/>
          <w:lang w:eastAsia="ru-RU"/>
          <w14:ligatures w14:val="none"/>
        </w:rPr>
        <w:t>19.05.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5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года № </w:t>
      </w:r>
      <w:r w:rsidR="00EC0D7C">
        <w:rPr>
          <w:rFonts w:ascii="Times New Roman" w:eastAsia="Calibri" w:hAnsi="Times New Roman" w:cs="Times New Roman"/>
          <w:kern w:val="0"/>
          <w:lang w:eastAsia="ru-RU"/>
          <w14:ligatures w14:val="none"/>
        </w:rPr>
        <w:t>168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-П</w:t>
      </w:r>
    </w:p>
    <w:p w14:paraId="6073F669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BC0F7F4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приложение № 1</w:t>
      </w:r>
    </w:p>
    <w:p w14:paraId="14F5355E" w14:textId="77777777" w:rsidR="00D50022" w:rsidRPr="006050EA" w:rsidRDefault="00D50022" w:rsidP="005839C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066369DB" w14:textId="77777777" w:rsidR="00D50022" w:rsidRDefault="00D50022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69075D22" w14:textId="21C11904" w:rsidR="00482CBB" w:rsidRPr="00C36B43" w:rsidRDefault="00EB626B" w:rsidP="00482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Pr="00EB62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="00482CBB" w:rsidRPr="00C36B43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План работы по организации обеспечения отдыха и занятости детей и подростков в летний период 2025 г.</w:t>
      </w:r>
    </w:p>
    <w:p w14:paraId="5A8CD51D" w14:textId="77777777" w:rsidR="00482CBB" w:rsidRPr="00C36B43" w:rsidRDefault="00482CBB" w:rsidP="00482C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7D8ABB9" w14:textId="77CCF17A" w:rsidR="00482CBB" w:rsidRPr="00C36B43" w:rsidRDefault="00C36B43" w:rsidP="00482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C36B43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 w:rsidR="00482CBB" w:rsidRPr="00C36B43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июнь 2025 год</w:t>
      </w:r>
    </w:p>
    <w:p w14:paraId="7E40D183" w14:textId="77777777" w:rsidR="00482CBB" w:rsidRPr="00482CBB" w:rsidRDefault="00482CBB" w:rsidP="00482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zh-CN"/>
          <w14:ligatures w14:val="none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7"/>
        <w:gridCol w:w="1276"/>
        <w:gridCol w:w="1702"/>
        <w:gridCol w:w="2265"/>
        <w:gridCol w:w="1701"/>
      </w:tblGrid>
      <w:tr w:rsidR="00482CBB" w:rsidRPr="00482CBB" w14:paraId="33B3615F" w14:textId="77777777" w:rsidTr="006A6BED">
        <w:trPr>
          <w:trHeight w:val="765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91B8" w14:textId="77777777" w:rsidR="00482CBB" w:rsidRPr="00482CBB" w:rsidRDefault="00482CBB" w:rsidP="00482CB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26BE0" w14:textId="77777777" w:rsidR="00482CBB" w:rsidRDefault="00482CBB" w:rsidP="00482CB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Дата проведения</w:t>
            </w:r>
          </w:p>
          <w:p w14:paraId="00AD52F7" w14:textId="77777777" w:rsidR="00482CBB" w:rsidRDefault="00482CBB" w:rsidP="00482CB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388CEE86" w14:textId="77777777" w:rsidR="00482CBB" w:rsidRPr="00482CBB" w:rsidRDefault="00482CBB" w:rsidP="00482CB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4CA1F" w14:textId="77777777" w:rsid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Время проведения</w:t>
            </w:r>
          </w:p>
          <w:p w14:paraId="48C9E2EF" w14:textId="77777777" w:rsid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11A76ABE" w14:textId="77777777" w:rsidR="00482CBB" w:rsidRP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A941" w14:textId="77777777" w:rsidR="00482CBB" w:rsidRP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Место</w:t>
            </w:r>
          </w:p>
          <w:p w14:paraId="4743B302" w14:textId="5E57AB4C" w:rsid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Проведения</w:t>
            </w:r>
          </w:p>
          <w:p w14:paraId="2087FF3A" w14:textId="77777777" w:rsidR="00482CBB" w:rsidRP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C21701" w14:textId="77777777" w:rsid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Мероприятие</w:t>
            </w:r>
          </w:p>
          <w:p w14:paraId="2ECBFFB0" w14:textId="77777777" w:rsid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  <w:p w14:paraId="1C571B08" w14:textId="77777777" w:rsidR="00482CBB" w:rsidRP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4B5E8" w14:textId="02B00F03" w:rsidR="00482CBB" w:rsidRPr="00482CBB" w:rsidRDefault="00482CBB" w:rsidP="00482CBB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Ответственный </w:t>
            </w:r>
          </w:p>
        </w:tc>
      </w:tr>
      <w:tr w:rsidR="00482CBB" w:rsidRPr="00643CEF" w14:paraId="7EF7868C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60F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7E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01.06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.2025</w:t>
            </w:r>
          </w:p>
          <w:p w14:paraId="387CB54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DE5F3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89142" w14:textId="77777777" w:rsidR="00C36B43" w:rsidRPr="00643CEF" w:rsidRDefault="00C36B43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3AD14" w14:textId="77777777" w:rsidR="00C36B43" w:rsidRPr="00643CEF" w:rsidRDefault="00C36B43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FE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  <w:p w14:paraId="77D7338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F61DA" w14:textId="77777777" w:rsidR="00C36B43" w:rsidRPr="00643CEF" w:rsidRDefault="00C36B43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1607E" w14:textId="77777777" w:rsidR="00C36B43" w:rsidRPr="00643CEF" w:rsidRDefault="00C36B43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A06E9" w14:textId="77777777" w:rsidR="00C36B43" w:rsidRPr="00643CEF" w:rsidRDefault="00C36B43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FB8" w14:textId="168B1156" w:rsidR="00482CBB" w:rsidRPr="00643CEF" w:rsidRDefault="006C4A71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Городская площадь</w:t>
            </w:r>
          </w:p>
          <w:p w14:paraId="77C88CB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34327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14:paraId="63CB9A6D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464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Праздничная программа для детей, посвящённая Дню защиты детей</w:t>
            </w:r>
          </w:p>
          <w:p w14:paraId="60C5D7B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«Планета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005" w14:textId="04650B24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608DF595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4AE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FB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01.06.2025</w:t>
            </w:r>
          </w:p>
          <w:p w14:paraId="7D85781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01.06.-08.06-2025</w:t>
            </w:r>
          </w:p>
          <w:p w14:paraId="045E1B87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AAA3" w14:textId="77777777" w:rsidR="00482CBB" w:rsidRPr="00643CEF" w:rsidRDefault="00482CBB" w:rsidP="00A175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13:00 -19:00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99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  <w:p w14:paraId="7A5AE41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8A4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Кинолекторий «Улетные каникулы»</w:t>
            </w:r>
          </w:p>
          <w:p w14:paraId="32DF38C9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Сладкий челлендж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32F" w14:textId="134028D0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1ACDC034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838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62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02.06-17.06.25</w:t>
            </w:r>
          </w:p>
          <w:p w14:paraId="254AEAB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(1 смена)</w:t>
            </w:r>
          </w:p>
          <w:p w14:paraId="461C7AC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с 18.06-01.07.25 </w:t>
            </w:r>
          </w:p>
          <w:p w14:paraId="4D9EF28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2 смена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A41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8.30-12.30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28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Территория г. Ивангорода </w:t>
            </w:r>
          </w:p>
          <w:p w14:paraId="1FA432D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93F104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35FAFF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8EF21B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B0F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Летние трудовые бригады</w:t>
            </w:r>
          </w:p>
          <w:p w14:paraId="0B4E8F0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Губернаторский трудовой отряд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DCA" w14:textId="440CBDB8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Начальник </w:t>
            </w:r>
            <w:proofErr w:type="gramStart"/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отдела  по</w:t>
            </w:r>
            <w:proofErr w:type="gramEnd"/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МСУ и связям с общественностью  </w:t>
            </w:r>
          </w:p>
        </w:tc>
      </w:tr>
      <w:tr w:rsidR="00482CBB" w:rsidRPr="00643CEF" w14:paraId="41B26A20" w14:textId="77777777" w:rsidTr="006A6BED">
        <w:trPr>
          <w:trHeight w:val="22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AFE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3A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02.06.25 – 30.06.25</w:t>
            </w:r>
          </w:p>
          <w:p w14:paraId="79FD4D9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4D6FAE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FE87A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DC2FEA" w14:textId="77777777" w:rsidR="00C36B43" w:rsidRPr="00643CEF" w:rsidRDefault="00C36B43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D71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25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98E37C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54428358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4596F2B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B190116" w14:textId="77777777" w:rsidR="00C36B43" w:rsidRPr="00643CEF" w:rsidRDefault="00C36B43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C9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В помощь учебному процессу</w:t>
            </w:r>
          </w:p>
          <w:p w14:paraId="16D4EC37" w14:textId="07E98586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«Радуга книжного лета»: рекомендательная выставка детской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2B5" w14:textId="4490CDB3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0EC85A0F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315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08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03.06.25 – 30.06.25</w:t>
            </w:r>
          </w:p>
          <w:p w14:paraId="2E30EAF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B3CC4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20594F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F790845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6FCCF64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B03D2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8D1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9F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55231A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D46A47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A210F5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A3F7D00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7A31A8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155BAA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11F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5BA8A3B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Международный день защиты детей</w:t>
            </w:r>
          </w:p>
          <w:p w14:paraId="6F9CA646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«Страна по имени Детство»: выставка литературы о детях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7A0" w14:textId="21E2F538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  <w:r w:rsidR="0008459C"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, отдел по МСУ и связям с </w:t>
            </w:r>
            <w:r w:rsidR="00840E8F" w:rsidRPr="00643CEF">
              <w:rPr>
                <w:rFonts w:ascii="Times New Roman" w:eastAsia="Times New Roman" w:hAnsi="Times New Roman" w:cs="Times New Roman"/>
                <w:lang w:eastAsia="zh-CN"/>
              </w:rPr>
              <w:t>общественностью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482CBB" w:rsidRPr="00643CEF" w14:paraId="2A795A15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843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FA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05.06.25 – 30.06.25</w:t>
            </w:r>
          </w:p>
          <w:p w14:paraId="2F7B1C6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FEA9F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D293CB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DAB0B87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53A542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4CB21D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853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94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F38AFD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2CBEC1A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D17184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2D50FB5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16E5A3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D17980E" w14:textId="77777777" w:rsidR="00C36B43" w:rsidRPr="00643CEF" w:rsidRDefault="00C36B43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250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Художественно-эстетическое направление</w:t>
            </w:r>
          </w:p>
          <w:p w14:paraId="616581F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«Волшебство Пушкинского слова»: книжная выставка к Пушкинскому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CAC" w14:textId="09E20194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643CEF" w14:paraId="1E85270D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8EE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90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05.06.25 – 30.06.25</w:t>
            </w:r>
          </w:p>
          <w:p w14:paraId="0CDB548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47BBD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FD919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9C795C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135E4D4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AF523E0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6A9AA1A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C94B5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C303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BF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45182E2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4BAF3A3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C59956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C546C54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CFD7342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43D0B63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C5F54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C5E67C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FFD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Экологическое просвещение</w:t>
            </w:r>
          </w:p>
          <w:p w14:paraId="266B070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Всемирный день охраны окружающей среды</w:t>
            </w:r>
          </w:p>
          <w:p w14:paraId="72F9321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«Защити Землю, на которой живёшь»:</w:t>
            </w:r>
          </w:p>
          <w:p w14:paraId="5D029B8D" w14:textId="6E8D7285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книжная выставка, акция в защиту природы   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ab/>
              <w:t xml:space="preserve"> </w:t>
            </w:r>
            <w:r w:rsidR="00840E8F" w:rsidRPr="00643CE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749" w14:textId="06324F34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26A0F6E8" w14:textId="77777777" w:rsidTr="006A6BED">
        <w:trPr>
          <w:trHeight w:val="23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4CB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CF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05.06.25 – 30.06.25</w:t>
            </w:r>
          </w:p>
          <w:p w14:paraId="555B4FD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11F32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1A95AE" w14:textId="77777777" w:rsidR="00840E8F" w:rsidRDefault="00840E8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96E815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784DA9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C3ED413" w14:textId="77777777" w:rsidR="00840E8F" w:rsidRPr="00643CEF" w:rsidRDefault="00840E8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AA9B3B2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B0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C9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FF0DD1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65E371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39DE64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F81193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F8BEF6C" w14:textId="77777777" w:rsidR="00840E8F" w:rsidRPr="00643CEF" w:rsidRDefault="00840E8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8DB663E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7741346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49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В помощь учебному процессу</w:t>
            </w:r>
          </w:p>
          <w:p w14:paraId="2C6776A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День русского языка</w:t>
            </w:r>
          </w:p>
          <w:p w14:paraId="183F66D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«Перед вами громада – русский язык»:</w:t>
            </w:r>
          </w:p>
          <w:p w14:paraId="53592A3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книжно-иллюстративная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6DF" w14:textId="531525E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2A5D47DD" w14:textId="77777777" w:rsidTr="006A6BED">
        <w:trPr>
          <w:trHeight w:val="21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71C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2D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05.06.25</w:t>
            </w:r>
          </w:p>
          <w:p w14:paraId="618A0E3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B65E15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CEFD9A" w14:textId="77777777" w:rsidR="00450A18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45B6D2B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39BD62D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5D5E23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E505EB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AF9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D0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6B95EBA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4D339F33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A2B024A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C7C9894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17EAED9" w14:textId="77777777" w:rsidR="00450A18" w:rsidRPr="00643CEF" w:rsidRDefault="00450A18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AFC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В помощь учебному процессу</w:t>
            </w:r>
          </w:p>
          <w:p w14:paraId="2F92ED6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День русского языка</w:t>
            </w:r>
          </w:p>
          <w:p w14:paraId="32AAE03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«Загадки русских слов»:</w:t>
            </w:r>
          </w:p>
          <w:p w14:paraId="6068564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игра-викторина</w:t>
            </w:r>
          </w:p>
          <w:p w14:paraId="1DC1BEE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(Для ср. и ст.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BBE" w14:textId="34140E0F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70759633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9D5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45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06.06.2025</w:t>
            </w:r>
          </w:p>
          <w:p w14:paraId="2F0D3215" w14:textId="77777777" w:rsidR="00643CEF" w:rsidRPr="00643CEF" w:rsidRDefault="00643CEF" w:rsidP="004C58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A1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14:00</w:t>
            </w:r>
          </w:p>
          <w:p w14:paraId="4D25B13B" w14:textId="77777777" w:rsidR="00450A18" w:rsidRPr="00643CEF" w:rsidRDefault="00450A18" w:rsidP="004C58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D836" w14:textId="30BFDA07" w:rsidR="006A6BED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  <w:p w14:paraId="3A0D0338" w14:textId="67BBDC8F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C9F" w14:textId="4B1C1E4D" w:rsidR="006A6BED" w:rsidRPr="00643CEF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Экологическая викторина «Бережем природу»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059" w14:textId="006C1332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477EA097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3A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74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06.06.25 – 30.06.25</w:t>
            </w:r>
          </w:p>
          <w:p w14:paraId="5283381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0AFD1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CA54DE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7F23B8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A73550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CCFA4C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257A4AA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E7A813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C21DC6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8A9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  <w:p w14:paraId="78E8DDE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896D8B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E03C10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66288AB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17CC5E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D9A82B7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F017723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623C1CF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400B04" w14:textId="77777777" w:rsidR="00B55899" w:rsidRPr="00643CEF" w:rsidRDefault="00B5589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AFDD59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63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1AD9F8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CCEE2E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E47DD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F8DE7B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A389658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789B75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0BA705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FF426A2" w14:textId="77777777" w:rsidR="00B55899" w:rsidRPr="00643CEF" w:rsidRDefault="00B5589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C02EDD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39A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A250173" w14:textId="6A319A2C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Пушкинский день </w:t>
            </w:r>
            <w:proofErr w:type="spellStart"/>
            <w:proofErr w:type="gramStart"/>
            <w:r w:rsidRPr="00643CEF">
              <w:rPr>
                <w:rFonts w:ascii="Times New Roman" w:eastAsia="Calibri" w:hAnsi="Times New Roman" w:cs="Times New Roman"/>
                <w:lang w:eastAsia="zh-CN"/>
              </w:rPr>
              <w:t>России«</w:t>
            </w:r>
            <w:proofErr w:type="gramEnd"/>
            <w:r w:rsidRPr="00643CEF">
              <w:rPr>
                <w:rFonts w:ascii="Times New Roman" w:eastAsia="Calibri" w:hAnsi="Times New Roman" w:cs="Times New Roman"/>
                <w:lang w:eastAsia="zh-CN"/>
              </w:rPr>
              <w:t>Я</w:t>
            </w:r>
            <w:proofErr w:type="spellEnd"/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вдохновенно Пушкина читаю»: иллюстрированная выставка литературы к 226-летию со дня 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рождения 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A11" w14:textId="4D290C0D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643CEF" w14:paraId="56FAE8BE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8B4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82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06.06.25</w:t>
            </w:r>
          </w:p>
          <w:p w14:paraId="1AFBC63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7EEE6F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208A0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7BB1B5E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7CF20D2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916B64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25BC34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560208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3CC1CA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19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264162C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77B46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C5199A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B62A3DA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83EBF7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34E7CA5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180969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1F54B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6029D9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0D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C7244C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16C624E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A82366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6E567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9B7DB2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CAF6EAB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FA1023A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3F760B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F7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06C5484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«А ведь и Пушкин был ребенком!»</w:t>
            </w:r>
          </w:p>
          <w:p w14:paraId="59735D4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Познавательный час о детстве А.С. Пушкина</w:t>
            </w:r>
          </w:p>
          <w:p w14:paraId="39CE6C8C" w14:textId="520498D5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(Для мл. и ср. </w:t>
            </w:r>
            <w:proofErr w:type="gramStart"/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возраста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516" w14:textId="3AC032FB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4FA4A330" w14:textId="77777777" w:rsidTr="006A6BED">
        <w:trPr>
          <w:trHeight w:val="3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35C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7A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07.06.2025</w:t>
            </w:r>
          </w:p>
          <w:p w14:paraId="66FEA95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56A99" w14:textId="77777777" w:rsidR="00ED73EA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E8FB8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2C0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18:00</w:t>
            </w:r>
          </w:p>
          <w:p w14:paraId="2363870C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C7FBC" w14:textId="77777777" w:rsidR="00ED73EA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35C96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C3C17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1C2" w14:textId="77777777" w:rsidR="00ED73EA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ГДК МКУ «ИКДЦ»</w:t>
            </w:r>
          </w:p>
          <w:p w14:paraId="33603D28" w14:textId="77777777" w:rsidR="006A6BED" w:rsidRPr="00643CEF" w:rsidRDefault="006A6BE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8A3A02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DEA2BAD" w14:textId="0BF4871E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664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Интерактивная танцевальная программа для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193" w14:textId="7A708778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3B2993C1" w14:textId="77777777" w:rsidTr="006A6BED">
        <w:trPr>
          <w:trHeight w:val="3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9A8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E5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10.06.25</w:t>
            </w:r>
          </w:p>
          <w:p w14:paraId="2ECB704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D9ED78A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007DA2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B7D6C2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C93CCE2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1D9734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BFA61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54B6B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CF1B6C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FE1AF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07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7679ABA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4BBA8EC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4FBD76E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4C2B7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2AA379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F2391EB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47D9319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2D5EB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98239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9A5B34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3B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4C5231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69DED46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4879172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479868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6E6EDB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A91AEAD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871CF7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E378F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4A4583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667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6BE0613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«Дружба крепкая не сломается!»</w:t>
            </w:r>
          </w:p>
          <w:p w14:paraId="19FF31D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Презентация. Просмотр киножурнала «Ералаш»</w:t>
            </w:r>
          </w:p>
          <w:p w14:paraId="6E289086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ab/>
              <w:t>(Для мл</w:t>
            </w:r>
            <w:proofErr w:type="gramStart"/>
            <w:r w:rsidRPr="00643CEF">
              <w:rPr>
                <w:rFonts w:ascii="Times New Roman" w:eastAsia="Calibri" w:hAnsi="Times New Roman" w:cs="Times New Roman"/>
                <w:lang w:eastAsia="zh-CN"/>
              </w:rPr>
              <w:t>.</w:t>
            </w:r>
            <w:proofErr w:type="gramEnd"/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и ср.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916" w14:textId="4ADE772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308D7BEC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6E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8C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11.06.2025</w:t>
            </w:r>
          </w:p>
          <w:p w14:paraId="5D327B4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B15BF0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E194829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210903" w14:textId="77777777" w:rsidR="00482CBB" w:rsidRPr="00643CEF" w:rsidRDefault="00482CBB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7A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  <w:p w14:paraId="48BC9F4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8466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4A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  <w:p w14:paraId="42D5240C" w14:textId="77777777" w:rsidR="00ED73EA" w:rsidRPr="00643CEF" w:rsidRDefault="00ED73EA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33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Творческая мастерская</w:t>
            </w:r>
          </w:p>
          <w:p w14:paraId="4BECB43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«День России»</w:t>
            </w:r>
          </w:p>
          <w:p w14:paraId="4E1C93BD" w14:textId="10C34F0F" w:rsidR="00482CBB" w:rsidRPr="00643CEF" w:rsidRDefault="00482CBB" w:rsidP="004C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Викторина «Родина моя»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A05" w14:textId="538DF745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1AAC16CB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8DD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EB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11.06.25 – 30.06.25</w:t>
            </w:r>
          </w:p>
          <w:p w14:paraId="24EA6B4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F3694D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9F51566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C63E52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233F8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487CE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EED5EF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40D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с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62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924799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758D7F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61F73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2C3B243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7AF34C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804B9D7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7560D1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F5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342FC2C0" w14:textId="77777777" w:rsidR="00643CEF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День России</w:t>
            </w:r>
          </w:p>
          <w:p w14:paraId="78902773" w14:textId="22871B51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«Нам есть чем гордиться, нам есть что беречь!»:</w:t>
            </w:r>
          </w:p>
          <w:p w14:paraId="4D466F3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иллюстративно-книжная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EB5" w14:textId="085405AF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7037D3EF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6B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96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12.06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.2025</w:t>
            </w:r>
          </w:p>
          <w:p w14:paraId="039E117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F1444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C055E" w14:textId="77777777" w:rsidR="00ED73EA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67015D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0098D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553673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D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14:00</w:t>
            </w:r>
          </w:p>
          <w:p w14:paraId="631860A6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CA110A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287A6" w14:textId="77777777" w:rsidR="00ED73EA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E76C0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71471" w14:textId="77777777" w:rsidR="00840E8F" w:rsidRPr="00643CEF" w:rsidRDefault="00840E8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1485A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6DAA8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788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площадь</w:t>
            </w:r>
          </w:p>
          <w:p w14:paraId="32A5F4F1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CA01FE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3ACA90" w14:textId="77777777" w:rsidR="00ED73EA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546FB3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7EECDD" w14:textId="77777777" w:rsidR="00840E8F" w:rsidRPr="00643CEF" w:rsidRDefault="00840E8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CF22B1" w14:textId="77777777" w:rsidR="00ED73EA" w:rsidRPr="00643CEF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815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Праздничный концерт «И в песне и в сердце - Россия!»</w:t>
            </w:r>
          </w:p>
          <w:p w14:paraId="4007989A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AECA5A" w14:textId="77777777" w:rsidR="00840E8F" w:rsidRPr="00643CEF" w:rsidRDefault="00840E8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555248A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72BAF6" w14:textId="77777777" w:rsidR="00ED73EA" w:rsidRPr="00643CEF" w:rsidRDefault="00ED73EA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754" w14:textId="1BC75B55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Руководитель МКУ «ИКДЦ»</w:t>
            </w:r>
            <w:r w:rsidR="0008459C"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, отдел по МСУ и связям с общественностью 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</w:p>
        </w:tc>
      </w:tr>
      <w:tr w:rsidR="00482CBB" w:rsidRPr="00643CEF" w14:paraId="099F2183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089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33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12.06.2025</w:t>
            </w:r>
          </w:p>
          <w:p w14:paraId="4CA7C7FE" w14:textId="77777777" w:rsidR="00840E8F" w:rsidRDefault="00840E8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424782C" w14:textId="56E05AC9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8BE3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  <w:p w14:paraId="12B8C249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958B28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32180" w14:textId="77777777" w:rsidR="00840E8F" w:rsidRPr="00643CEF" w:rsidRDefault="00840E8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0C8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9FDD" w14:textId="43C5E524" w:rsidR="00840E8F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Вечерний кинолекторий «Вместе-едины»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ED6" w14:textId="19F46940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5642D0" w:rsidRPr="00643CEF" w14:paraId="0FB3D101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816" w14:textId="77777777" w:rsidR="005642D0" w:rsidRPr="00643CEF" w:rsidRDefault="005642D0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32D" w14:textId="77777777" w:rsidR="005642D0" w:rsidRPr="00643CEF" w:rsidRDefault="005642D0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12.06.2025</w:t>
            </w:r>
          </w:p>
          <w:p w14:paraId="1FD68145" w14:textId="77777777" w:rsidR="00ED73EA" w:rsidRDefault="00ED73EA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A5E644" w14:textId="55036FD0" w:rsidR="00ED73EA" w:rsidRPr="00643CEF" w:rsidRDefault="00ED73EA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2918" w14:textId="77777777" w:rsidR="005642D0" w:rsidRPr="00643CEF" w:rsidRDefault="005642D0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в/у</w:t>
            </w:r>
          </w:p>
          <w:p w14:paraId="3E7FBA56" w14:textId="5C2865D9" w:rsidR="00ED73EA" w:rsidRPr="00643CEF" w:rsidRDefault="00ED73EA" w:rsidP="004C58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F3C" w14:textId="56D37A33" w:rsidR="005642D0" w:rsidRPr="00643CEF" w:rsidRDefault="005642D0" w:rsidP="00643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CEF">
              <w:rPr>
                <w:rFonts w:ascii="Times New Roman" w:hAnsi="Times New Roman" w:cs="Times New Roman"/>
              </w:rPr>
              <w:t xml:space="preserve">          м/у</w:t>
            </w:r>
          </w:p>
          <w:p w14:paraId="7B920014" w14:textId="77777777" w:rsidR="00ED73EA" w:rsidRDefault="00ED73EA" w:rsidP="00643C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1C43FE" w14:textId="77777777" w:rsidR="005642D0" w:rsidRPr="00643CEF" w:rsidRDefault="005642D0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D70" w14:textId="2FBCB92F" w:rsidR="00ED73EA" w:rsidRPr="004C5874" w:rsidRDefault="005642D0" w:rsidP="004C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CEF">
              <w:rPr>
                <w:rFonts w:ascii="Times New Roman" w:hAnsi="Times New Roman" w:cs="Times New Roman"/>
              </w:rPr>
              <w:t xml:space="preserve">  Шахматный турнир, посвящённый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D8C" w14:textId="1714E06B" w:rsidR="005642D0" w:rsidRPr="00643CEF" w:rsidRDefault="005642D0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643CEF" w14:paraId="45887276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2EE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1F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13.06.25</w:t>
            </w:r>
          </w:p>
          <w:p w14:paraId="7F07FB4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040D4F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237353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7F548DE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5DBA6DA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26DCB6F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B005F7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5AF05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6A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1B0DDD3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EB808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EAFCD0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1362C95" w14:textId="77777777" w:rsidR="007D70BC" w:rsidRPr="00643CEF" w:rsidRDefault="007D70BC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5236DF2" w14:textId="77777777" w:rsidR="007D70BC" w:rsidRPr="00643CEF" w:rsidRDefault="007D70BC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31A268" w14:textId="77777777" w:rsidR="007D70BC" w:rsidRPr="00643CEF" w:rsidRDefault="007D70BC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9599914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D5260B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AA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38BFE4A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4B365D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5678B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C5808A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609D4B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17E94E" w14:textId="77777777" w:rsidR="007D70BC" w:rsidRPr="00643CEF" w:rsidRDefault="007D70BC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D60EFB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5D3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ИГРОТЕКА</w:t>
            </w:r>
          </w:p>
          <w:p w14:paraId="4637A16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Художественно-эстетическое направление</w:t>
            </w:r>
          </w:p>
          <w:p w14:paraId="5F371D9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«Летний </w:t>
            </w:r>
            <w:proofErr w:type="spellStart"/>
            <w:r w:rsidRPr="00643CEF">
              <w:rPr>
                <w:rFonts w:ascii="Times New Roman" w:eastAsia="Calibri" w:hAnsi="Times New Roman" w:cs="Times New Roman"/>
                <w:lang w:eastAsia="zh-CN"/>
              </w:rPr>
              <w:t>мультмарафон</w:t>
            </w:r>
            <w:proofErr w:type="spellEnd"/>
            <w:r w:rsidRPr="00643CEF">
              <w:rPr>
                <w:rFonts w:ascii="Times New Roman" w:eastAsia="Calibri" w:hAnsi="Times New Roman" w:cs="Times New Roman"/>
                <w:lang w:eastAsia="zh-CN"/>
              </w:rPr>
              <w:t>»:</w:t>
            </w:r>
          </w:p>
          <w:p w14:paraId="607726C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просмотр детских мультфильмов, настольные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8CF" w14:textId="367376A2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2B86BC30" w14:textId="77777777" w:rsidTr="006A6BED">
        <w:trPr>
          <w:trHeight w:val="6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CF9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9B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14.06.2025</w:t>
            </w:r>
          </w:p>
          <w:p w14:paraId="222F690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DC4CE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906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  <w:p w14:paraId="64B860C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11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7BB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Мастер-класс «Рисуем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A90" w14:textId="069AE8E4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F24A5D" w:rsidRPr="00643CEF" w14:paraId="0ED023EA" w14:textId="77777777" w:rsidTr="006A6BED">
        <w:trPr>
          <w:trHeight w:val="6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E51" w14:textId="77777777" w:rsidR="00F24A5D" w:rsidRPr="00643CEF" w:rsidRDefault="00F24A5D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CE6" w14:textId="427BF15F" w:rsidR="00F24A5D" w:rsidRPr="00643CEF" w:rsidRDefault="00F24A5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15</w:t>
            </w:r>
            <w:r w:rsidR="0095225B" w:rsidRPr="00643CEF">
              <w:rPr>
                <w:rFonts w:ascii="Times New Roman" w:eastAsia="Calibri" w:hAnsi="Times New Roman" w:cs="Times New Roman"/>
                <w:lang w:eastAsia="zh-CN"/>
              </w:rPr>
              <w:t>.06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>-17</w:t>
            </w:r>
            <w:r w:rsidR="0095225B" w:rsidRPr="00643CEF">
              <w:rPr>
                <w:rFonts w:ascii="Times New Roman" w:eastAsia="Calibri" w:hAnsi="Times New Roman" w:cs="Times New Roman"/>
                <w:lang w:eastAsia="zh-CN"/>
              </w:rPr>
              <w:t>.06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95225B" w:rsidRPr="00643CEF">
              <w:rPr>
                <w:rFonts w:ascii="Times New Roman" w:eastAsia="Calibri" w:hAnsi="Times New Roman" w:cs="Times New Roman"/>
                <w:lang w:eastAsia="zh-CN"/>
              </w:rPr>
              <w:t xml:space="preserve">  2025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45F" w14:textId="1CA6D4E7" w:rsidR="00F24A5D" w:rsidRPr="00643CEF" w:rsidRDefault="00F24A5D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в/у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88F" w14:textId="77777777" w:rsidR="00F24A5D" w:rsidRPr="00643CEF" w:rsidRDefault="00F24A5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AB2" w14:textId="08924B7B" w:rsidR="00F24A5D" w:rsidRPr="00643CEF" w:rsidRDefault="00F24A5D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Турнир по настольному теннису «Граница».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2DA" w14:textId="2D708A19" w:rsidR="00F24A5D" w:rsidRPr="00643CEF" w:rsidRDefault="00F24A5D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643CEF" w14:paraId="4E360775" w14:textId="77777777" w:rsidTr="006A6BED">
        <w:trPr>
          <w:trHeight w:val="6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7EA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AF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16.06.25</w:t>
            </w:r>
          </w:p>
          <w:p w14:paraId="73FCB31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0700E4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E113E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C5A21E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7C39ACD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82F7617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8D27E10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E935E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08E6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BA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0AB09D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CA41B7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BFB40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B6B1EA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D4E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178B221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«Артек – сто лет дорогой детства»:</w:t>
            </w:r>
          </w:p>
          <w:p w14:paraId="4FA6CE1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познавательный час к 100-летию Артека                                         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ab/>
              <w:t>(Для ср. и ст.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2D0" w14:textId="7FE5239A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05A2E460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1CD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75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18.06.2025</w:t>
            </w:r>
          </w:p>
          <w:p w14:paraId="3939AC0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FCB1E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EA8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  <w:p w14:paraId="1B51BF97" w14:textId="77777777" w:rsidR="0080794E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1F93A" w14:textId="77777777" w:rsidR="00643CEF" w:rsidRP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7025D3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E70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7CB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Квест-игра «Патриотический квест»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06A" w14:textId="19861D8F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56218771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D63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6B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18.06.25</w:t>
            </w:r>
          </w:p>
          <w:p w14:paraId="5178707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47EEC4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6452AC6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857C885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6034E6D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803628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4DB417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E8A92B7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43B4D5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12CB8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616305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C48511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C0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12.00</w:t>
            </w:r>
          </w:p>
          <w:p w14:paraId="55AE046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EAB1B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91FEF8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0E7A307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DDDAA1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F8470C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96AC06A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CA9024" w14:textId="77777777" w:rsidR="0080794E" w:rsidRPr="00643CEF" w:rsidRDefault="0080794E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AF8C79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ACC823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86B9C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C9324E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83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4C73BC3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6006830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2545030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D76066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0879043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AE4FD6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7D4336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0C07D0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21EE61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159E51B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07CD4B" w14:textId="5DE6DEEB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4C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lastRenderedPageBreak/>
              <w:t>Художественно-эстетическое направление</w:t>
            </w:r>
          </w:p>
          <w:p w14:paraId="0235F86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115 лет со дня рождения поэта А.Т. Твардовского</w:t>
            </w:r>
          </w:p>
          <w:p w14:paraId="6B87D75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«Певец народного подвига»:</w:t>
            </w:r>
          </w:p>
          <w:p w14:paraId="555D26D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презентация, литературные чтения</w:t>
            </w:r>
          </w:p>
          <w:p w14:paraId="71A79E74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(Для ср. и ст.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99E" w14:textId="4928AD59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37158D" w:rsidRPr="00643CEF" w14:paraId="4856CC8D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39A" w14:textId="77777777" w:rsidR="0037158D" w:rsidRPr="00643CEF" w:rsidRDefault="0037158D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9D0" w14:textId="77777777" w:rsidR="0080794E" w:rsidRPr="00643CEF" w:rsidRDefault="0037158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18.06   — 04.07 2025</w:t>
            </w:r>
          </w:p>
          <w:p w14:paraId="6E5E9F82" w14:textId="1293E67B" w:rsidR="0037158D" w:rsidRPr="00643CEF" w:rsidRDefault="0037158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0A4" w14:textId="77777777" w:rsidR="0037158D" w:rsidRPr="00643CEF" w:rsidRDefault="0037158D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D70" w14:textId="77777777" w:rsidR="0037158D" w:rsidRPr="00643CEF" w:rsidRDefault="0037158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«ИЦС</w:t>
            </w:r>
          </w:p>
          <w:p w14:paraId="6F9D00AA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D85BA3" w14:textId="77777777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AC8EB80" w14:textId="74D5E4C0" w:rsidR="0080794E" w:rsidRPr="00643CEF" w:rsidRDefault="0080794E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B3B" w14:textId="5E3C3027" w:rsidR="0037158D" w:rsidRPr="00643CEF" w:rsidRDefault="0037158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Учебно-тренировочные сборы сборной Ленинградской области </w:t>
            </w:r>
            <w:r w:rsidR="005600AD" w:rsidRPr="00643CEF">
              <w:rPr>
                <w:rFonts w:ascii="Times New Roman" w:eastAsia="Calibri" w:hAnsi="Times New Roman" w:cs="Times New Roman"/>
                <w:lang w:eastAsia="zh-CN"/>
              </w:rPr>
              <w:t xml:space="preserve">по </w:t>
            </w:r>
            <w:r w:rsidRPr="00643CEF">
              <w:rPr>
                <w:rFonts w:ascii="Times New Roman" w:eastAsia="Calibri" w:hAnsi="Times New Roman" w:cs="Times New Roman"/>
                <w:lang w:eastAsia="zh-CN"/>
              </w:rPr>
              <w:t>настольному теннису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87B" w14:textId="75899E8B" w:rsidR="0037158D" w:rsidRPr="00643CEF" w:rsidRDefault="0037158D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643CEF" w14:paraId="32754FD8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A1B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8C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19.06.25 – 30.06.25</w:t>
            </w:r>
          </w:p>
          <w:p w14:paraId="599793D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70E7FE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8AE7A89" w14:textId="77777777" w:rsidR="00052D35" w:rsidRDefault="00052D3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4E1B1B" w14:textId="77777777" w:rsidR="00643CEF" w:rsidRP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24CDB7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05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66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7475DB9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E3961B2" w14:textId="77777777" w:rsidR="00052D35" w:rsidRPr="00643CEF" w:rsidRDefault="00052D3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A2FDE62" w14:textId="77777777" w:rsidR="00052D35" w:rsidRPr="00643CEF" w:rsidRDefault="00052D3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87651E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31C6B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21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4768E96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«Книга, как память о войне»: книжная выставка ко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703" w14:textId="388F043A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12E90E0F" w14:textId="77777777" w:rsidTr="006A6BED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C5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13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20.06.2025</w:t>
            </w:r>
          </w:p>
          <w:p w14:paraId="34D8E6C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19E39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164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14:00</w:t>
            </w:r>
          </w:p>
          <w:p w14:paraId="0582B7B0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58BD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21D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B7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Викторина «Шагаем осторожно»</w:t>
            </w:r>
          </w:p>
          <w:p w14:paraId="7AACFD6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87A" w14:textId="3A79DE94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1A963938" w14:textId="77777777" w:rsidTr="006A6BED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1D8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E6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20.06.25</w:t>
            </w:r>
          </w:p>
          <w:p w14:paraId="3BF5C0F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DF7D85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CCD694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FBC3016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EAE8A15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2D56DE8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21181B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83AD1AE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3517A12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D09BF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1D9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734B70F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03A8DF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65713B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17C8E6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E9B40E6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90FDAC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B57289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4C2B3C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EB6E8FD" w14:textId="77777777" w:rsidR="00643CEF" w:rsidRDefault="00643CEF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FD1D1C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E6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1194F0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12F9F74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8FD43B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3250B9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EFFDDAF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8F9B478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09BE34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263153B" w14:textId="77777777" w:rsidR="00643CEF" w:rsidRDefault="00643CEF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D2C589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71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3A34668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День памяти и скорби</w:t>
            </w:r>
          </w:p>
          <w:p w14:paraId="074D245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«Нам не забыть июньский этот день»:</w:t>
            </w:r>
          </w:p>
          <w:p w14:paraId="3578611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акция памяти – книжная закладка «Чтобы помнили».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BBC" w14:textId="705C9DF1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3F11D5E0" w14:textId="77777777" w:rsidTr="006A6BED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BB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70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20.06.25</w:t>
            </w:r>
          </w:p>
          <w:p w14:paraId="0DF917F7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4DF2CCB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DF4ED7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35CFEFB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32CB3A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BDC43A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C1B2C2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7A155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91420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A00DA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39394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E2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060E7D09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08A554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78CF1FD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14D99FA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61646F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01ECF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5ED7B2E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9B624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175F4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AF9DF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4C88F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87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29EB89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EBAE51A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22B70E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4DFAB3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946F6C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64EE1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1BB3D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7CF5A8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8CFFC6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E13BB4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C99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20B7940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День памяти и скорби</w:t>
            </w:r>
          </w:p>
          <w:p w14:paraId="3DB6C46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«Эти страшные первые дни войны…»: музыкально-литературный час</w:t>
            </w:r>
          </w:p>
          <w:p w14:paraId="2798B66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(Для ср. и ст.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5E2" w14:textId="2C242003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67DBA051" w14:textId="77777777" w:rsidTr="006A6BED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3C0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A4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20.06.25 – 30.06.25</w:t>
            </w:r>
          </w:p>
          <w:p w14:paraId="4514DB11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2CC959F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7BA7F6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23C16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9BFC9C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AC17E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F7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 с10.00</w:t>
            </w:r>
          </w:p>
          <w:p w14:paraId="41BB336E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3C0B5B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355259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13D83C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5B727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4395C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9D4C21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FF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1138844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3120E23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0AC5D6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C65719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0363A9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B731E5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5EEE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lastRenderedPageBreak/>
              <w:t>Нравственно-патриотическое направление</w:t>
            </w:r>
          </w:p>
          <w:p w14:paraId="2E268A3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«Нам 41-ый не забыть…»:</w:t>
            </w:r>
          </w:p>
          <w:p w14:paraId="1791D50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lastRenderedPageBreak/>
              <w:t>книжная выставка ко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320" w14:textId="4EC5B0EC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F0021D" w:rsidRPr="00643CEF" w14:paraId="3D1200C3" w14:textId="77777777" w:rsidTr="006A6BED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BCC" w14:textId="77777777" w:rsidR="00F0021D" w:rsidRPr="00643CEF" w:rsidRDefault="00F0021D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8E" w14:textId="1A1938C5" w:rsidR="00F0021D" w:rsidRPr="00643CEF" w:rsidRDefault="00F0021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hAnsi="Times New Roman" w:cs="Times New Roman"/>
              </w:rPr>
              <w:t>20.06 — 07.07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104" w14:textId="77777777" w:rsidR="00F0021D" w:rsidRPr="00643CEF" w:rsidRDefault="00F0021D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A24" w14:textId="77777777" w:rsidR="00F0021D" w:rsidRPr="00643CEF" w:rsidRDefault="00F0021D" w:rsidP="00643C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CEF">
              <w:rPr>
                <w:rFonts w:ascii="Times New Roman" w:hAnsi="Times New Roman" w:cs="Times New Roman"/>
              </w:rPr>
              <w:t xml:space="preserve">Г. Сочи    </w:t>
            </w:r>
          </w:p>
          <w:p w14:paraId="3D88B9E0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7F0FEC" w14:textId="35AD75D6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B2E" w14:textId="2A061AC6" w:rsidR="00F0021D" w:rsidRPr="00643CEF" w:rsidRDefault="00F0021D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hAnsi="Times New Roman" w:cs="Times New Roman"/>
              </w:rPr>
              <w:t>Спортивный лагерь в г. Сочи (отделение гандбола)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5A6" w14:textId="748655F9" w:rsidR="00F0021D" w:rsidRPr="00643CEF" w:rsidRDefault="00F0021D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643CEF" w14:paraId="04F7E995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0A1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E5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22.06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.2024</w:t>
            </w:r>
          </w:p>
          <w:p w14:paraId="2747F7CF" w14:textId="77777777" w:rsidR="00482CBB" w:rsidRPr="00643CEF" w:rsidRDefault="00482CBB" w:rsidP="00404B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36B0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11:00</w:t>
            </w:r>
          </w:p>
          <w:p w14:paraId="2F59099A" w14:textId="77777777" w:rsidR="00667A6B" w:rsidRPr="00643CEF" w:rsidRDefault="00667A6B" w:rsidP="00404B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FA8D61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5C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Братское захоронение</w:t>
            </w:r>
          </w:p>
          <w:p w14:paraId="2742BFC8" w14:textId="77777777" w:rsidR="00667A6B" w:rsidRPr="00643CEF" w:rsidRDefault="00667A6B" w:rsidP="00404B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0E7929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2B4E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Митинг, посвящённый Дню памяти и скорби «Не гаснет памяти свеча»</w:t>
            </w:r>
          </w:p>
          <w:p w14:paraId="6A71D824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B10332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4AF933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EE8" w14:textId="33141E56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«ИКДЦ»;</w:t>
            </w:r>
          </w:p>
          <w:p w14:paraId="2A471B88" w14:textId="3D6BEB01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Отдел </w:t>
            </w:r>
            <w:proofErr w:type="gramStart"/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МСУ  и</w:t>
            </w:r>
            <w:proofErr w:type="gramEnd"/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связям с общественностью   </w:t>
            </w:r>
          </w:p>
        </w:tc>
      </w:tr>
      <w:tr w:rsidR="00482CBB" w:rsidRPr="00643CEF" w14:paraId="1B866B61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CF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917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22.06.2024</w:t>
            </w:r>
          </w:p>
          <w:p w14:paraId="64590244" w14:textId="77777777" w:rsidR="00667A6B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2AD6FB0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6D07D0D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39C302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5E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в/у</w:t>
            </w:r>
          </w:p>
          <w:p w14:paraId="2E8D7845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0B3D6A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53C3C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B0E6C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B63F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Городская площадь </w:t>
            </w:r>
          </w:p>
          <w:p w14:paraId="277F6251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7EAFBD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653841" w14:textId="1571F4D8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1C1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Акция «Свеча памяти»</w:t>
            </w:r>
          </w:p>
          <w:p w14:paraId="6344CEF2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ABD323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2BC232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4EE" w14:textId="610E6E2A" w:rsidR="00482CBB" w:rsidRPr="00643CEF" w:rsidRDefault="0008459C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Отдел по МСУ и связям с общественностью   </w:t>
            </w:r>
          </w:p>
        </w:tc>
      </w:tr>
      <w:tr w:rsidR="00482CBB" w:rsidRPr="00643CEF" w14:paraId="2F022223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591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08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22.06.2025</w:t>
            </w:r>
          </w:p>
          <w:p w14:paraId="444E50B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B01ED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696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  <w:p w14:paraId="33569371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BD23E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BD421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CE7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C0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Игра «Что за фильм?»</w:t>
            </w:r>
          </w:p>
          <w:p w14:paraId="5C2CCC4B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717" w14:textId="46416C1B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1451B3A2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7F3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12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23.06</w:t>
            </w: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.2025</w:t>
            </w:r>
          </w:p>
          <w:p w14:paraId="103FA6E8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8255F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AEE120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3B35C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F6445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A016D5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A5DC6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2AF40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27D42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C6F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  <w:p w14:paraId="669D481E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3B0DC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31812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D3E81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50EE1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3513C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224A9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B16117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C1056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09BA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ГДК МКУ «ИКДЦ»</w:t>
            </w:r>
          </w:p>
          <w:p w14:paraId="5F40025F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5BC72A9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A2A81E5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4EA46B3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B25ACC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567950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4ADB99" w14:textId="77777777" w:rsidR="006F0439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EB9866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3CC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Мероприятия детского клуба «Времена года» в дни школьных каникул (мастер-классы, игровая программа, танцевальная программа, детский кинозал)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8DA" w14:textId="7FFB0E65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56085E5F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890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45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23.06.25 –24.06.25</w:t>
            </w:r>
          </w:p>
          <w:p w14:paraId="51A99020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1DDDDF" w14:textId="77777777" w:rsidR="00667A6B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83684A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022B0B2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79B369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88B3A8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050C21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334BB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BEC977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D2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12.00</w:t>
            </w:r>
          </w:p>
          <w:p w14:paraId="0BC5D8F9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F62D415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7AE1B36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860AE7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1B4DDC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2ADB745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5CBBF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A2D94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77652A1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4CE286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81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7F9168C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86CF2F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B16D0E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090ED2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FB199E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E808BE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C0F57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82BB4D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B6B5C9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C96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Нравственно- патриотическое направление</w:t>
            </w:r>
          </w:p>
          <w:p w14:paraId="130E950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«Дети и война: на войне маленьких не бывает»:</w:t>
            </w:r>
          </w:p>
          <w:p w14:paraId="3177A21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презентация и беседа о юных героях</w:t>
            </w:r>
          </w:p>
          <w:p w14:paraId="5591BB1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(Для мл</w:t>
            </w:r>
            <w:proofErr w:type="gramStart"/>
            <w:r w:rsidRPr="00643CEF">
              <w:rPr>
                <w:rFonts w:ascii="Times New Roman" w:eastAsia="Calibri" w:hAnsi="Times New Roman" w:cs="Times New Roman"/>
                <w:lang w:eastAsia="zh-CN"/>
              </w:rPr>
              <w:t>.</w:t>
            </w:r>
            <w:proofErr w:type="gramEnd"/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и ср. возраста)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6A4" w14:textId="5D642855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382CFF76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8D3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93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25.06.2025</w:t>
            </w:r>
          </w:p>
          <w:p w14:paraId="67CDB68D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E8FFD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DB9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  <w:p w14:paraId="3A05A58F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E483E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6C668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7A6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Коворкинг-центр МКУ «ИКДЦ»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3CD8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Музыкальная игра «Двигайся»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798" w14:textId="323B363F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7A7BD5" w:rsidRPr="00643CEF" w14:paraId="51B0490F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2A5" w14:textId="77777777" w:rsidR="007A7BD5" w:rsidRPr="00643CEF" w:rsidRDefault="007A7BD5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D13" w14:textId="77777777" w:rsidR="00EA3200" w:rsidRPr="00643CEF" w:rsidRDefault="007A7BD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25.06 — 06.07 2025</w:t>
            </w:r>
          </w:p>
          <w:p w14:paraId="6AF7A47C" w14:textId="77777777" w:rsidR="00EA3200" w:rsidRPr="00643CEF" w:rsidRDefault="00EA3200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80CA8F3" w14:textId="58A5C807" w:rsidR="007A7BD5" w:rsidRPr="00643CEF" w:rsidRDefault="007A7BD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747" w14:textId="77777777" w:rsidR="007A7BD5" w:rsidRPr="00643CEF" w:rsidRDefault="007A7BD5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94E" w14:textId="77777777" w:rsidR="007A7BD5" w:rsidRPr="00643CEF" w:rsidRDefault="007A7BD5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837" w14:textId="70192423" w:rsidR="007A7BD5" w:rsidRPr="00643CEF" w:rsidRDefault="007A7BD5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Выездные сборы отделения эстетической гимнастики.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645" w14:textId="075A2C0E" w:rsidR="007A7BD5" w:rsidRPr="00643CEF" w:rsidRDefault="007A7BD5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643CEF" w14:paraId="21A03145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47B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885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26.06.2025</w:t>
            </w:r>
          </w:p>
          <w:p w14:paraId="179B44E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AE5F4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FCB529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2BAD0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81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  <w:p w14:paraId="0B66B3EF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404E1" w14:textId="77777777" w:rsidR="00482CBB" w:rsidRPr="00643CEF" w:rsidRDefault="00482CBB" w:rsidP="00404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28A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ГДК </w:t>
            </w:r>
          </w:p>
          <w:p w14:paraId="52001A1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68F4C129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A32A93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29C7DE9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EA4F35C" w14:textId="77777777" w:rsidR="00482CBB" w:rsidRPr="00643CEF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E6B" w14:textId="75B5F7CF" w:rsidR="00482CBB" w:rsidRPr="00643CEF" w:rsidRDefault="00482CBB" w:rsidP="00404B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Мероприятия детского клуба «Времена года» в дни школьных каникул (мастер-классы, игровая программа, танцевальная программа, детский кинозал)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A64" w14:textId="249CF012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36F58160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01F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6C0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27.06.2025</w:t>
            </w:r>
          </w:p>
          <w:p w14:paraId="762B4C1C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E2F29A8" w14:textId="77777777" w:rsidR="00667A6B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F8CCF6F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0A1426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BD2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в/у</w:t>
            </w:r>
          </w:p>
          <w:p w14:paraId="0DA95CA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D55BCB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FB51A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F2536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DFF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м/у</w:t>
            </w:r>
          </w:p>
          <w:p w14:paraId="21A9782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EE79A32" w14:textId="77777777" w:rsidR="00667A6B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B0EF4F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B4377C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A64E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Праздничная программа, посвящённая Дню молодежи. </w:t>
            </w:r>
          </w:p>
          <w:p w14:paraId="255882A2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BC14FA9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868" w14:textId="1A8D2756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9723CD"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Отдел по МСУ и связям с общественностью   </w:t>
            </w:r>
          </w:p>
        </w:tc>
      </w:tr>
      <w:tr w:rsidR="00482CBB" w:rsidRPr="00643CEF" w14:paraId="05627C83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E12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bookmarkStart w:id="1" w:name="_Hlk198133710" w:colFirst="1" w:colLast="5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9E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27.06.2025</w:t>
            </w:r>
          </w:p>
          <w:p w14:paraId="68748677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6F7CEE" w14:textId="77777777" w:rsidR="00482CBB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AAF33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5EEA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17.00</w:t>
            </w:r>
          </w:p>
          <w:p w14:paraId="0026458C" w14:textId="77777777" w:rsidR="00667A6B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70D92A" w14:textId="77777777" w:rsidR="006F0439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CEDBC" w14:textId="77777777" w:rsidR="006F0439" w:rsidRPr="00643CEF" w:rsidRDefault="006F0439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015CA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AD31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ГДК</w:t>
            </w:r>
          </w:p>
          <w:p w14:paraId="10CC193A" w14:textId="77777777" w:rsidR="00482CBB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599C358D" w14:textId="77777777" w:rsidR="00AB0514" w:rsidRDefault="00AB0514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4D0FD3B" w14:textId="77777777" w:rsidR="006F0439" w:rsidRPr="00643CEF" w:rsidRDefault="006F0439" w:rsidP="00643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7E67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>Отчетный концерт вокального коллектива «Фортуна»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137" w14:textId="1DC184E8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643CEF" w14:paraId="5A23C64B" w14:textId="77777777" w:rsidTr="006A6BED">
        <w:trPr>
          <w:trHeight w:val="4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F0B" w14:textId="77777777" w:rsidR="00482CBB" w:rsidRPr="00643CEF" w:rsidRDefault="00482CBB" w:rsidP="00643CE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2BB" w14:textId="77777777" w:rsidR="00482CBB" w:rsidRPr="00643CEF" w:rsidRDefault="00482CB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27.06.25 – 30.06.25</w:t>
            </w:r>
          </w:p>
          <w:p w14:paraId="4ED9A6EB" w14:textId="77777777" w:rsidR="00667A6B" w:rsidRPr="00643CEF" w:rsidRDefault="00667A6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7FB7EF" w14:textId="77777777" w:rsidR="00667A6B" w:rsidRPr="00643CEF" w:rsidRDefault="00667A6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3CC74D4" w14:textId="77777777" w:rsidR="00482CBB" w:rsidRPr="00643CEF" w:rsidRDefault="00482CB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AAD6B6" w14:textId="77777777" w:rsidR="00482CBB" w:rsidRPr="00643CEF" w:rsidRDefault="00482CB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E93B7A4" w14:textId="77777777" w:rsidR="00EA3200" w:rsidRPr="00643CEF" w:rsidRDefault="00EA3200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FBDAF5" w14:textId="77777777" w:rsidR="00482CBB" w:rsidRPr="00643CEF" w:rsidRDefault="00482CB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A0BD6D9" w14:textId="77777777" w:rsidR="00482CBB" w:rsidRPr="00643CEF" w:rsidRDefault="00482CBB" w:rsidP="00643CEF">
            <w:pPr>
              <w:suppressAutoHyphens/>
              <w:spacing w:after="0" w:line="240" w:lineRule="auto"/>
              <w:ind w:hanging="203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757" w14:textId="77777777" w:rsidR="00482CB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EF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14:paraId="37AE42B8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D728D3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CABEC5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ABA23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979273" w14:textId="77777777" w:rsidR="00EA3200" w:rsidRPr="00643CEF" w:rsidRDefault="00EA3200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5963FF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4B05F" w14:textId="77777777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E27C3" w14:textId="0C1A4F70" w:rsidR="00667A6B" w:rsidRPr="00643CEF" w:rsidRDefault="00667A6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10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4DCD43BD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2BB81568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613C6C" w14:textId="77777777" w:rsidR="00667A6B" w:rsidRPr="00643CEF" w:rsidRDefault="00667A6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AC88F8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E23D4C0" w14:textId="77777777" w:rsidR="00EA3200" w:rsidRPr="00643CEF" w:rsidRDefault="00EA3200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40F6DBB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EF17E64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BE7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FF19422" w14:textId="77777777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«Молодость - на книжной волне»:</w:t>
            </w:r>
          </w:p>
          <w:p w14:paraId="00118E93" w14:textId="77777777" w:rsidR="00482CBB" w:rsidRPr="00643CEF" w:rsidRDefault="00482CBB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643CEF">
              <w:rPr>
                <w:rFonts w:ascii="Times New Roman" w:eastAsia="Calibri" w:hAnsi="Times New Roman" w:cs="Times New Roman"/>
                <w:lang w:eastAsia="zh-CN"/>
              </w:rPr>
              <w:t>рекомендательная выставка литературы ко Дню молодежи России</w:t>
            </w:r>
          </w:p>
          <w:p w14:paraId="51CCC6AD" w14:textId="77777777" w:rsidR="00EA3200" w:rsidRPr="00643CEF" w:rsidRDefault="00EA3200" w:rsidP="00643C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B06" w14:textId="24146EC2" w:rsidR="00482CBB" w:rsidRPr="00643CEF" w:rsidRDefault="00482CBB" w:rsidP="00643C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zh-CN"/>
              </w:rPr>
            </w:pPr>
            <w:r w:rsidRPr="00643CE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bookmarkEnd w:id="1"/>
    </w:tbl>
    <w:p w14:paraId="297AFF2B" w14:textId="77777777" w:rsidR="00482CBB" w:rsidRPr="00643CEF" w:rsidRDefault="00482CBB" w:rsidP="00643C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BDC1BC8" w14:textId="77777777" w:rsidR="00482CBB" w:rsidRPr="00643CEF" w:rsidRDefault="00482CBB" w:rsidP="00643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</w:pPr>
    </w:p>
    <w:p w14:paraId="349350D2" w14:textId="3A3B5E95" w:rsidR="005642D0" w:rsidRDefault="0037158D" w:rsidP="005839C1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cs="Times New Roman"/>
        </w:rPr>
        <w:t xml:space="preserve"> </w:t>
      </w:r>
    </w:p>
    <w:p w14:paraId="7622C528" w14:textId="5A136194" w:rsidR="00482CBB" w:rsidRPr="00482CBB" w:rsidRDefault="00482CBB" w:rsidP="00482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482CBB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Июль 2025 г.</w:t>
      </w:r>
    </w:p>
    <w:p w14:paraId="2EF29953" w14:textId="77777777" w:rsidR="00482CBB" w:rsidRPr="00482CBB" w:rsidRDefault="00482CBB" w:rsidP="00482C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275"/>
        <w:gridCol w:w="1558"/>
        <w:gridCol w:w="2270"/>
        <w:gridCol w:w="1701"/>
      </w:tblGrid>
      <w:tr w:rsidR="00482CBB" w:rsidRPr="005839C1" w14:paraId="53BC5CB4" w14:textId="77777777" w:rsidTr="006A6BED">
        <w:trPr>
          <w:trHeight w:val="1349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0E07E" w14:textId="77777777" w:rsidR="00482CBB" w:rsidRPr="005839C1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bookmarkStart w:id="2" w:name="_Hlk198046241" w:colFirst="1" w:colLast="5"/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77183" w14:textId="77777777" w:rsidR="00CE1C7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Дата</w:t>
            </w:r>
          </w:p>
          <w:p w14:paraId="048F03C8" w14:textId="3E66BBEE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CE1C7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п</w:t>
            </w: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роведе</w:t>
            </w:r>
            <w:r w:rsidR="00CE1C7B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 xml:space="preserve">ния </w:t>
            </w:r>
          </w:p>
          <w:p w14:paraId="52E1055C" w14:textId="77777777" w:rsidR="00CE1C7B" w:rsidRPr="005839C1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D66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Время проведения</w:t>
            </w:r>
          </w:p>
          <w:p w14:paraId="1D976E1F" w14:textId="77777777" w:rsidR="00CE1C7B" w:rsidRPr="005839C1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84A9E" w14:textId="77777777" w:rsidR="00482CBB" w:rsidRPr="005839C1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Место</w:t>
            </w:r>
          </w:p>
          <w:p w14:paraId="1C4E9B46" w14:textId="4D583CA1" w:rsidR="00482CB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П</w:t>
            </w:r>
            <w:r w:rsidR="00482CBB"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роведения</w:t>
            </w:r>
          </w:p>
          <w:p w14:paraId="1D036173" w14:textId="77777777" w:rsidR="00CE1C7B" w:rsidRPr="005839C1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8F319A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Мероприятие</w:t>
            </w:r>
          </w:p>
          <w:p w14:paraId="25BE2849" w14:textId="77777777" w:rsidR="00CE1C7B" w:rsidRPr="005839C1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C3225" w14:textId="02317390" w:rsidR="00482CBB" w:rsidRPr="005839C1" w:rsidRDefault="005839C1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 w:rsidRPr="005839C1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Ответственный</w:t>
            </w:r>
          </w:p>
        </w:tc>
      </w:tr>
      <w:tr w:rsidR="00482CBB" w:rsidRPr="00482CBB" w14:paraId="15B12868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61F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035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01.07.25 – 31.07.25</w:t>
            </w:r>
          </w:p>
          <w:p w14:paraId="642D1F23" w14:textId="77777777" w:rsidR="00667A6B" w:rsidRDefault="00667A6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D92226" w14:textId="77777777" w:rsidR="00482CBB" w:rsidRPr="00482CBB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49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 10.00</w:t>
            </w:r>
          </w:p>
          <w:p w14:paraId="5CF17E6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78BE1F5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13E96C1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683CFD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663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7577121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lastRenderedPageBreak/>
              <w:t>МКУ «ИКДЦ»</w:t>
            </w:r>
          </w:p>
          <w:p w14:paraId="4A6E2F9F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  <w:p w14:paraId="3CED2F95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FD0332" w14:textId="77777777" w:rsidR="00193D08" w:rsidRP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A1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Нравственно-патриотическое направление</w:t>
            </w:r>
          </w:p>
          <w:p w14:paraId="1208B7F9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 «Верное и преданное сердце»:</w:t>
            </w:r>
          </w:p>
          <w:p w14:paraId="73868958" w14:textId="76190588" w:rsidR="006F0439" w:rsidRPr="00482CBB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Книжная выставка о собаках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686" w14:textId="0663BD7B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0761A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482CBB" w14:paraId="43ACF9C8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A53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730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02.07-15.07.25</w:t>
            </w:r>
          </w:p>
          <w:p w14:paraId="5E5BA07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(3 смена)</w:t>
            </w:r>
          </w:p>
          <w:p w14:paraId="7C27CA6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с 16.07-29.07.25 </w:t>
            </w:r>
          </w:p>
          <w:p w14:paraId="1D8D7F3B" w14:textId="45DCC2C1" w:rsidR="00193D08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(4 смена)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6C9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8.30-12.30</w:t>
            </w:r>
          </w:p>
          <w:p w14:paraId="1414EA6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707185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BFAC78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E2940E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F4EE21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37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Территория</w:t>
            </w:r>
          </w:p>
          <w:p w14:paraId="5EA0E442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г. Ивангорода</w:t>
            </w:r>
          </w:p>
          <w:p w14:paraId="2D00489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9BA6BD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C0D6440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CCFDF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C4B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Летние трудовые бригады</w:t>
            </w:r>
          </w:p>
          <w:p w14:paraId="0D023CFB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Губернаторский трудовой отряд   </w:t>
            </w:r>
          </w:p>
          <w:p w14:paraId="0A5CEA5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806" w14:textId="27E9DE5D" w:rsidR="00482CBB" w:rsidRPr="00482CBB" w:rsidRDefault="009723CD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Начальник отдела по МСУ и связям с общественностью  </w:t>
            </w:r>
            <w:r w:rsidRPr="00E33D6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482CBB" w:rsidRPr="00482CBB" w14:paraId="30D59C29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20F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29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02.07.25</w:t>
            </w:r>
          </w:p>
          <w:p w14:paraId="3C4DC52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E9205D3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CE48E8F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FEB74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F62527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72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6D11A9D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9AD28B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DEDC55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2BF8F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FFFAAD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4E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7802F48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65AA2B2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246BCB3E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C81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Экологическое просвещение</w:t>
            </w:r>
          </w:p>
          <w:p w14:paraId="59E8E78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«Что мы знаем о собаках?»:</w:t>
            </w:r>
          </w:p>
          <w:p w14:paraId="570729B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презентация, беседа о собаках</w:t>
            </w:r>
          </w:p>
          <w:p w14:paraId="5B56D5C8" w14:textId="5471257D" w:rsidR="006F0439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(</w:t>
            </w:r>
            <w:r w:rsidR="00482CBB" w:rsidRPr="00482CBB">
              <w:rPr>
                <w:rFonts w:ascii="Times New Roman" w:eastAsia="Times New Roman" w:hAnsi="Times New Roman" w:cs="Times New Roman"/>
                <w:lang w:eastAsia="zh-CN"/>
              </w:rPr>
              <w:t>Для д/с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  <w:p w14:paraId="48D74A9C" w14:textId="6BA082AB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E50" w14:textId="3D6F1F44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0761A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6B82DA6E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41C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70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02.07.25 – 31.07.25</w:t>
            </w:r>
          </w:p>
          <w:p w14:paraId="2B0E7B8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FF830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29B380" w14:textId="77777777" w:rsidR="00CE1C7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6744BE" w14:textId="77777777" w:rsidR="00CE1C7B" w:rsidRPr="00482CB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74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10.00</w:t>
            </w:r>
          </w:p>
          <w:p w14:paraId="2181C5F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94340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9DADB6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8A7693" w14:textId="77777777" w:rsidR="00CE1C7B" w:rsidRPr="00482CB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61E1AE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61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E8E46B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33B6C6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9B9FB9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43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Экологическое просвещение </w:t>
            </w:r>
          </w:p>
          <w:p w14:paraId="24A1258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«Через книгу – в мир природы»: </w:t>
            </w:r>
          </w:p>
          <w:p w14:paraId="6C77DE39" w14:textId="77AC6AD2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выставка книг о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63C" w14:textId="6B0F4F43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0761AF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2DD52046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79D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A0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02.07.25</w:t>
            </w:r>
          </w:p>
          <w:p w14:paraId="33158C8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ADB41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16630F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BBF951" w14:textId="77777777" w:rsidR="00193D08" w:rsidRPr="00482CBB" w:rsidRDefault="00193D08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B1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09DBE19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311F0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821DA4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3696213" w14:textId="77777777" w:rsidR="00193D08" w:rsidRPr="00482CBB" w:rsidRDefault="00193D08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4A0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07FCEB8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330AA8FD" w14:textId="77777777" w:rsidR="006F0439" w:rsidRDefault="006F0439" w:rsidP="004C58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CF96B5A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2FF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Экологическое просвещение </w:t>
            </w:r>
          </w:p>
          <w:p w14:paraId="15283FB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«Здоровье планеты в наших руках!»: экологическая акция «СТОП!»</w:t>
            </w:r>
          </w:p>
          <w:p w14:paraId="2475E403" w14:textId="77777777" w:rsidR="006F0439" w:rsidRPr="00482CBB" w:rsidRDefault="006F0439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E88" w14:textId="6A6E3AF2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482CBB" w14:paraId="15637DA5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13D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9C3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03.07.2025</w:t>
            </w:r>
          </w:p>
          <w:p w14:paraId="6D5D073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4E9DC56" w14:textId="77777777" w:rsidR="00193D08" w:rsidRPr="00482CBB" w:rsidRDefault="00193D08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AB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0A597523" w14:textId="77777777" w:rsidR="00193D08" w:rsidRPr="00482CBB" w:rsidRDefault="00193D08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A15" w14:textId="13B815C3" w:rsidR="00482CBB" w:rsidRPr="00482CBB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DA1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Игровая программа «Веселые каникулы»</w:t>
            </w:r>
          </w:p>
          <w:p w14:paraId="39FA44FF" w14:textId="77777777" w:rsidR="006F0439" w:rsidRPr="00482CBB" w:rsidRDefault="006F0439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B69" w14:textId="21D83659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482CBB" w14:paraId="48683932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5E5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97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04.07.25 – 31.07.25</w:t>
            </w:r>
          </w:p>
          <w:p w14:paraId="298100A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12DE088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502D245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57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10.00</w:t>
            </w:r>
          </w:p>
          <w:p w14:paraId="7BBE2891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B100C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79235B7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A79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60CF6F9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5964A84B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5E20EB9" w14:textId="77777777" w:rsidR="00193D08" w:rsidRPr="00482CBB" w:rsidRDefault="00193D08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9D3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31AAD77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«Книга учит нас дружить»: </w:t>
            </w:r>
          </w:p>
          <w:p w14:paraId="47505B6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выставка книг о дружбе и друзьях</w:t>
            </w:r>
          </w:p>
          <w:p w14:paraId="0218C893" w14:textId="77777777" w:rsidR="006F0439" w:rsidRPr="00482CBB" w:rsidRDefault="006F0439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8CD" w14:textId="6D2EC29A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2CA73444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0E3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5BB6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05.07.2025</w:t>
            </w:r>
          </w:p>
          <w:p w14:paraId="4C8FA122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529A88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A26299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FFCE4C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CF7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16:00</w:t>
            </w:r>
          </w:p>
          <w:p w14:paraId="42BD8D4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26B2BB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41DC2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9A20C8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9D6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Коворкинг-центр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59B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Детский мастер-класс «Счастье там, где верность и любовь»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8F1" w14:textId="35EC7CC4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6D430ADA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FD1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9F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07.07.25 – 31.07.25</w:t>
            </w:r>
          </w:p>
          <w:p w14:paraId="4D4F62C8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32EA2CC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8357FC1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4D661A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FA7F2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4ECCFC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EB487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475119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FF067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0A71F8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468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10.00</w:t>
            </w:r>
          </w:p>
          <w:p w14:paraId="5E323D51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933A4DE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A9FCFA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B994A2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E62EAA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3CFFBF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0194D5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0B79D6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F1D383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02E66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4EF03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BC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F924B8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4A69422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31BBB8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F59FA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B3C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4C74019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День воинской славы России. 255 лет со Дня победы русского флота над турецким флотом в Чесменском сражении</w:t>
            </w:r>
          </w:p>
          <w:p w14:paraId="196EAFC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«А слава тех не умирает»:</w:t>
            </w:r>
          </w:p>
          <w:p w14:paraId="465AA45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книжная иллюстрированная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E4E" w14:textId="4C7B378E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392E89A7" w14:textId="77777777" w:rsidTr="006A6BED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934" w14:textId="77777777" w:rsidR="00482CBB" w:rsidRPr="00667A6B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B2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07.07.25 – 31.07.25</w:t>
            </w:r>
          </w:p>
          <w:p w14:paraId="3A8A7A31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B5AD17" w14:textId="77777777" w:rsidR="00193D08" w:rsidRDefault="00193D08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791B0A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5F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10.00</w:t>
            </w:r>
          </w:p>
          <w:p w14:paraId="006DA69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79AA2A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B614D47" w14:textId="77777777" w:rsidR="00482CBB" w:rsidRPr="00482CBB" w:rsidRDefault="00482CBB" w:rsidP="004C5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7C4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8518CD3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1D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14159BF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«День семьи, любви и верности»:</w:t>
            </w:r>
          </w:p>
          <w:p w14:paraId="36EB9335" w14:textId="4629B856" w:rsidR="00482CBB" w:rsidRDefault="00482CBB" w:rsidP="004C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книжная выставка</w:t>
            </w:r>
          </w:p>
          <w:p w14:paraId="1C0D6FA2" w14:textId="05F6DA6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AF7" w14:textId="2E0F1FF3" w:rsidR="00482CBB" w:rsidRPr="00482CBB" w:rsidRDefault="00482CBB" w:rsidP="00AB0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2CF2C9C5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FED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326" w14:textId="77777777" w:rsidR="00482CBB" w:rsidRPr="004948E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948E4">
              <w:rPr>
                <w:rFonts w:ascii="Times New Roman" w:eastAsia="Times New Roman" w:hAnsi="Times New Roman" w:cs="Times New Roman"/>
                <w:lang w:eastAsia="zh-CN"/>
              </w:rPr>
              <w:t>08.07.2025</w:t>
            </w:r>
          </w:p>
          <w:p w14:paraId="7D09596E" w14:textId="77777777" w:rsidR="00482CBB" w:rsidRPr="004948E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27BC7339" w14:textId="77777777" w:rsidR="00482CBB" w:rsidRPr="004948E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3C12F445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336385BE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2621C472" w14:textId="77777777" w:rsidR="004948E4" w:rsidRP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6AB8CCBD" w14:textId="77777777" w:rsidR="00193D08" w:rsidRPr="004948E4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18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Время уточняется</w:t>
            </w:r>
          </w:p>
          <w:p w14:paraId="24F2D5C1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CF122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AAA8AF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625E02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78614E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57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ГДК</w:t>
            </w:r>
          </w:p>
          <w:p w14:paraId="408D553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A501BAB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DB1EBB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38538F5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90B0569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C3D" w14:textId="3961D74A" w:rsidR="004948E4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Тематическая программа «Любовью пусть наполнятся сердца», посвященная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164" w14:textId="15496D32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3C4D2041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622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FB3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08.07.25</w:t>
            </w:r>
          </w:p>
          <w:p w14:paraId="5AC80EDA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7EE9F74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8681250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DF6C6BE" w14:textId="77777777" w:rsidR="00482CBB" w:rsidRPr="00193D08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2D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07CB83D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8CC53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477869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E78801F" w14:textId="77777777" w:rsidR="00482CBB" w:rsidRPr="00482CBB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FE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7A1AD45E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7252127B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9BEE1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660A00D5" w14:textId="77777777" w:rsidR="00193D08" w:rsidRPr="00482CBB" w:rsidRDefault="00193D08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DDB9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231CBCB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«О Петре и Февронии»:</w:t>
            </w:r>
          </w:p>
          <w:p w14:paraId="2081001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презентация, беседа о празднике, творческая лаборатория</w:t>
            </w: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7EAD4A8F" w14:textId="376E69EF" w:rsidR="00482CBB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 </w:t>
            </w:r>
            <w:r w:rsidR="00482CBB" w:rsidRPr="00482CBB">
              <w:rPr>
                <w:rFonts w:ascii="Times New Roman" w:eastAsia="Times New Roman" w:hAnsi="Times New Roman" w:cs="Times New Roman"/>
                <w:lang w:val="en-US" w:eastAsia="zh-CN"/>
              </w:rPr>
              <w:t>(</w:t>
            </w:r>
            <w:r w:rsidR="00482CBB" w:rsidRPr="00482CBB">
              <w:rPr>
                <w:rFonts w:ascii="Times New Roman" w:eastAsia="Times New Roman" w:hAnsi="Times New Roman" w:cs="Times New Roman"/>
                <w:lang w:eastAsia="zh-CN"/>
              </w:rPr>
              <w:t>Для д/с</w:t>
            </w:r>
            <w:r w:rsidR="00482CBB" w:rsidRPr="00482CBB">
              <w:rPr>
                <w:rFonts w:ascii="Times New Roman" w:eastAsia="Times New Roman" w:hAnsi="Times New Roman" w:cs="Times New Roman"/>
                <w:lang w:val="en-US" w:eastAsia="zh-CN"/>
              </w:rPr>
              <w:t>)</w:t>
            </w:r>
            <w:r w:rsidR="00482CBB" w:rsidRPr="00482CBB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0FED4800" w14:textId="77777777" w:rsidR="004948E4" w:rsidRPr="00482CBB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315" w14:textId="3CEEC851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2B9A6A2E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38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7FE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08.07.25 – 31.07.25</w:t>
            </w:r>
          </w:p>
          <w:p w14:paraId="702A7215" w14:textId="739C5CDC" w:rsidR="00AB0514" w:rsidRPr="00193D08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F4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С 10.00</w:t>
            </w:r>
          </w:p>
          <w:p w14:paraId="1353413B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C29140" w14:textId="77777777" w:rsidR="00AB0514" w:rsidRPr="00482CBB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116" w14:textId="77777777" w:rsid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8A02D93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FCE312D" w14:textId="378FB9FB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МК</w:t>
            </w:r>
            <w:r w:rsidR="00482CBB" w:rsidRPr="00482CBB">
              <w:rPr>
                <w:rFonts w:ascii="Times New Roman" w:eastAsia="Calibri" w:hAnsi="Times New Roman" w:cs="Times New Roman"/>
                <w:lang w:eastAsia="zh-CN"/>
              </w:rPr>
              <w:t>У «ИКДЦ»</w:t>
            </w:r>
          </w:p>
          <w:p w14:paraId="3CFBC6CA" w14:textId="77777777" w:rsidR="00AB0514" w:rsidRPr="00482CBB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C11DE3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B293E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16F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Нравственно-патриотическое направление</w:t>
            </w:r>
          </w:p>
          <w:p w14:paraId="5B3A692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Всероссийский день супружеской любви и семейного счастья. День </w:t>
            </w: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покровителей супружеской жизни – святых Петра и Февронии.</w:t>
            </w:r>
          </w:p>
          <w:p w14:paraId="6AE0E73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«Семейному чтению – наше почтение»:</w:t>
            </w:r>
          </w:p>
          <w:p w14:paraId="51121D7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выставка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FFA" w14:textId="2F87AB43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482CBB" w14:paraId="56BC195C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0D0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87A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09.07.2025</w:t>
            </w:r>
          </w:p>
          <w:p w14:paraId="5308677F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297DF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FA58E0E" w14:textId="57F8ADE9" w:rsidR="00193D08" w:rsidRP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68F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  <w:p w14:paraId="1D921C7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65AC65D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47778A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20BA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Коворкинг-центр </w:t>
            </w: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39C1DBC6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1178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Профилактическая беседа «У воды – без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20EE" w14:textId="02C1E908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02EB364A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288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24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09.07.25</w:t>
            </w:r>
          </w:p>
          <w:p w14:paraId="3B48C39C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7E10D11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EDC6F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44BF21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8217F71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33CFBF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186DAC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A916E40" w14:textId="77777777" w:rsidR="00CE1C7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5C8825E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8D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00694BC1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54539E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BF5B6D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C3F5857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49819D7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2CF7EF2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A5C002D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405C18" w14:textId="77777777" w:rsidR="00CE1C7B" w:rsidRDefault="00CE1C7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3C6FA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05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F142D9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038AEF63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11CE59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4EDD1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356D6B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0E6446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B9E234" w14:textId="1FCAE549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F67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06E6BC72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Всероссийский день семьи, любви и верности</w:t>
            </w:r>
          </w:p>
          <w:p w14:paraId="5CD815B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«Мама, папа, я - счастливая семья»:</w:t>
            </w:r>
          </w:p>
          <w:p w14:paraId="68C5DF13" w14:textId="0FD93358" w:rsidR="004948E4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рассказ о возникновении праздника,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4B1" w14:textId="64159A84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08F50933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9E6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C0F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10.07.25 – 31.07.25</w:t>
            </w:r>
          </w:p>
          <w:p w14:paraId="2E4A7B6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07A4CB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FFD145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59202D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51774D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6A7F66F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D432406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F7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1B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1A3FF1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4A4C926C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CC06B7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5F67ED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FFA4D4" w14:textId="77777777" w:rsidR="004948E4" w:rsidRDefault="004948E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A9213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65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8CCA471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120 лет со дня рождения Л.А. Кассиля</w:t>
            </w:r>
          </w:p>
          <w:p w14:paraId="3DCD55E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«Писатель страны детства»:</w:t>
            </w:r>
          </w:p>
          <w:p w14:paraId="09661488" w14:textId="65B83ADA" w:rsidR="004948E4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выставка книг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80F" w14:textId="2BD5A62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74BEA9B6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386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5C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11.07.25</w:t>
            </w:r>
          </w:p>
          <w:p w14:paraId="58C8E49F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02B94F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A7A236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C1AD9D7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3A4F781" w14:textId="77777777" w:rsidR="00193D08" w:rsidRP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C448C25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C15642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C93A87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59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39DB8F1A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22A3B7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B8C719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B72C7B4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E2B48A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2A1095C" w14:textId="77777777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9812D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1DCF3CA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8EAF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1DD5197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5742379E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8CBDDB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71FAFA" w14:textId="77777777" w:rsidR="00193D08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A21418E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55A461A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4BA49E" w14:textId="1966CFCA" w:rsidR="00193D08" w:rsidRPr="00482CBB" w:rsidRDefault="00193D08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2175" w14:textId="52045121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ИГРОТЕКА</w:t>
            </w:r>
          </w:p>
          <w:p w14:paraId="14CB5A1A" w14:textId="0AA93370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84C4DB1" w14:textId="1826F800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«Летний </w:t>
            </w:r>
            <w:proofErr w:type="spellStart"/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мультмарафон</w:t>
            </w:r>
            <w:proofErr w:type="spellEnd"/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»:</w:t>
            </w:r>
          </w:p>
          <w:p w14:paraId="328CBE49" w14:textId="77777777" w:rsidR="00094C10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просмотр детских мультфильмов, настольные игры</w:t>
            </w:r>
          </w:p>
          <w:p w14:paraId="024D6CA0" w14:textId="401F27F7" w:rsidR="00AB0514" w:rsidRPr="00482CBB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A1F" w14:textId="3E53FBBD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3D2C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482CBB" w14:paraId="3FA61A6E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506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5D36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12.07.2025</w:t>
            </w:r>
          </w:p>
          <w:p w14:paraId="75A4C565" w14:textId="77777777" w:rsidR="00727915" w:rsidRPr="00193D08" w:rsidRDefault="00727915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BB50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18:00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BD36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ГДК </w:t>
            </w:r>
          </w:p>
          <w:p w14:paraId="1E47937B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0EA8F97" w14:textId="77777777" w:rsidR="00727915" w:rsidRPr="00482CBB" w:rsidRDefault="00727915" w:rsidP="00404B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3EC" w14:textId="063C08A4" w:rsidR="00AB0514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Интерактивная танцевальная программа для молодежи</w:t>
            </w:r>
          </w:p>
          <w:p w14:paraId="71937EED" w14:textId="77777777" w:rsidR="00BB6B1F" w:rsidRPr="00482CBB" w:rsidRDefault="00BB6B1F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9AB" w14:textId="7C0DBBD0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25B8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482CBB" w14:paraId="0444E5F8" w14:textId="77777777" w:rsidTr="00404BCF">
        <w:trPr>
          <w:trHeight w:val="289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879" w14:textId="77777777" w:rsidR="00482CBB" w:rsidRPr="00193D08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3FB" w14:textId="77777777" w:rsidR="00482CBB" w:rsidRPr="00193D08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93D08">
              <w:rPr>
                <w:rFonts w:ascii="Times New Roman" w:eastAsia="Times New Roman" w:hAnsi="Times New Roman" w:cs="Times New Roman"/>
                <w:lang w:eastAsia="zh-CN"/>
              </w:rPr>
              <w:t>15.07.25</w:t>
            </w:r>
          </w:p>
          <w:p w14:paraId="1E307ED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08FDCC2" w14:textId="77777777" w:rsidR="00727915" w:rsidRDefault="00727915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8FB9F4" w14:textId="77777777" w:rsidR="00094C10" w:rsidRDefault="00094C10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745E888" w14:textId="77777777" w:rsidR="00482CBB" w:rsidRPr="00193D08" w:rsidRDefault="00482CBB" w:rsidP="00404B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7889" w14:textId="2CC9B94E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C0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6AF2F5F9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82CBB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5D336F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F1402F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D8BBD9C" w14:textId="77777777" w:rsidR="00482CBB" w:rsidRPr="00482CBB" w:rsidRDefault="00482CBB" w:rsidP="00404B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98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Экологическое просвещение      </w:t>
            </w:r>
          </w:p>
          <w:p w14:paraId="34407724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    День леса                       </w:t>
            </w:r>
          </w:p>
          <w:p w14:paraId="28275DAC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 xml:space="preserve">«Не обижайте муравья!»: </w:t>
            </w:r>
          </w:p>
          <w:p w14:paraId="09414ECD" w14:textId="77777777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>познавательная программа, викторина</w:t>
            </w:r>
          </w:p>
          <w:p w14:paraId="429F3A71" w14:textId="48241F18" w:rsidR="00BB6B1F" w:rsidRPr="00482CBB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2CBB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(Для д/с и мл. возраста)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FD5" w14:textId="35EB1359" w:rsidR="00482CBB" w:rsidRP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5925B8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71051810" w14:textId="77777777" w:rsidTr="006A6BED">
        <w:trPr>
          <w:trHeight w:val="117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AAC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F6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15.07.25 – 31.07.25</w:t>
            </w:r>
          </w:p>
          <w:p w14:paraId="6B71453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1A1F2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E0DEA2E" w14:textId="77777777" w:rsidR="00727915" w:rsidRPr="00727915" w:rsidRDefault="00727915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A356B4" w14:textId="77777777" w:rsidR="00727915" w:rsidRPr="00727915" w:rsidRDefault="00727915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7849FB" w14:textId="77777777" w:rsidR="00727915" w:rsidRPr="00727915" w:rsidRDefault="00727915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2A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CDE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A42A66F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536B08B9" w14:textId="77777777" w:rsidR="00094C10" w:rsidRDefault="00094C10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DBCC86E" w14:textId="77777777" w:rsidR="00094C10" w:rsidRDefault="00094C10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9F7DED8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DB3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Экологическое направление</w:t>
            </w:r>
          </w:p>
          <w:p w14:paraId="64E373A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«Парад бабочек»:</w:t>
            </w:r>
          </w:p>
          <w:p w14:paraId="719C6D35" w14:textId="77777777" w:rsidR="009723CD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книжная выставка о бабочках</w:t>
            </w:r>
          </w:p>
          <w:p w14:paraId="3B115652" w14:textId="60F0B66F" w:rsidR="00AB0514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(Для мл</w:t>
            </w:r>
            <w:proofErr w:type="gramStart"/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proofErr w:type="gramEnd"/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 и ср. возраста) </w:t>
            </w:r>
          </w:p>
          <w:p w14:paraId="04D97663" w14:textId="3D5F10B7" w:rsidR="00BB6B1F" w:rsidRPr="00727915" w:rsidRDefault="00BB6B1F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2D5" w14:textId="16520FAE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47480BA2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10FA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7B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16.07.2025</w:t>
            </w:r>
          </w:p>
          <w:p w14:paraId="2838F8FD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252B0C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981CFCA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B4B829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3DA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  <w:p w14:paraId="6F8815D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CF78BE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338CDB0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AB5C90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D09B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Коворкинг-центр </w:t>
            </w: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037107BC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EA22F76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20AB60A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6537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Игровая программа по правилам дорожного движения «Говорящие знаки»</w:t>
            </w:r>
          </w:p>
          <w:p w14:paraId="6FF65A2C" w14:textId="77777777" w:rsidR="00AB0514" w:rsidRPr="00727915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132" w14:textId="65305196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1428C1FC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1FB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2A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16.07.25</w:t>
            </w:r>
          </w:p>
          <w:p w14:paraId="51D769D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04CCF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3770A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EA73FD" w14:textId="77777777" w:rsidR="00482CBB" w:rsidRPr="00727915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44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02F4C90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CFC5BE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E1BB1A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D3C44D" w14:textId="77777777" w:rsidR="00482CBB" w:rsidRPr="00727915" w:rsidRDefault="00482CBB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B628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23F03D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1A8B94C9" w14:textId="77777777" w:rsidR="002437A2" w:rsidRPr="00727915" w:rsidRDefault="002437A2" w:rsidP="00404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7F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Экологическое направление</w:t>
            </w:r>
          </w:p>
          <w:p w14:paraId="275319AD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«Порхающее чудо»</w:t>
            </w:r>
          </w:p>
          <w:p w14:paraId="3A0CDA3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Презентация, беседа о бабочках, творческая лаборатория</w:t>
            </w: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7B1444F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Для д/с</w:t>
            </w:r>
          </w:p>
          <w:p w14:paraId="4EE5EAE8" w14:textId="77777777" w:rsidR="00AB0514" w:rsidRDefault="00AB0514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E60D08F" w14:textId="77777777" w:rsidR="00BB6B1F" w:rsidRDefault="00BB6B1F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A1B4333" w14:textId="77777777" w:rsidR="00BB6B1F" w:rsidRPr="00727915" w:rsidRDefault="00BB6B1F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440" w14:textId="09B6DD5C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56FFF690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601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CD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20.07.25 – 31.07.25</w:t>
            </w:r>
          </w:p>
          <w:p w14:paraId="0E64797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F95C01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EF84DE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D2C08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0A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F42" w14:textId="183E275E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B09DBFD" w14:textId="71A9972A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6449378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  <w:p w14:paraId="67E4F05D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E61F5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1FC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26ABA8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110 лет со дня рождения художника (1815-1993) О.Г. Верейского</w:t>
            </w:r>
          </w:p>
          <w:p w14:paraId="6381B1B7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«Вместе с героями книг»: </w:t>
            </w:r>
          </w:p>
          <w:p w14:paraId="018BA4E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иллюстрированная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411" w14:textId="4756BB2F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727915" w14:paraId="41E4235C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751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29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22.07.25 – 31.07.25</w:t>
            </w:r>
          </w:p>
          <w:p w14:paraId="1D744435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B568BD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5B96E50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E91F45D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1E17AB2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695E9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58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A2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CEF7F1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6A3BE3E8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F5EB386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D1B9878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EA9B4C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9092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Экологическое направление</w:t>
            </w:r>
          </w:p>
          <w:p w14:paraId="583B027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«Путешествие с морскими гигантами»:</w:t>
            </w:r>
          </w:p>
          <w:p w14:paraId="6ADB39E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книжная выставка к всемирному дню китов и дельфинов</w:t>
            </w: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0C7" w14:textId="6557CCB8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1FA931A9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01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78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22.07.25</w:t>
            </w:r>
          </w:p>
          <w:p w14:paraId="4DD1910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BB5010B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3B8835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AB9CE6C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F604D8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E24CA6E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06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  <w:p w14:paraId="585971F2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A7542A7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8AF687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9D6816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AF53568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1208E9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AA0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3F8585BC" w14:textId="6A89272A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772D9C5" w14:textId="77777777" w:rsidR="002437A2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44BBDDBA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0685EEF" w14:textId="0C196171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9DF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Экологическое направление</w:t>
            </w:r>
          </w:p>
          <w:p w14:paraId="2ECDD2F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«Морские обитатели - дельфины и киты»:</w:t>
            </w:r>
          </w:p>
          <w:p w14:paraId="2923EAC2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экологический час для малышей</w:t>
            </w:r>
          </w:p>
          <w:p w14:paraId="61F1ECD1" w14:textId="3A0009D8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(Для д/с)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DB0" w14:textId="74559618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7F04FA28" w14:textId="77777777" w:rsidTr="006A6BED">
        <w:trPr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E721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272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24.07.25 – 31.07.25</w:t>
            </w:r>
          </w:p>
          <w:p w14:paraId="1969D7DE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37CCB7F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1F3CBEE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9F67C8E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46D8ED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8B1B38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9FF65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D3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711F" w14:textId="2AB0714B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26BA7AD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470C638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3B6BF816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727915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  <w:p w14:paraId="3A4672FC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B9847C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152F70D" w14:textId="77777777" w:rsidR="002437A2" w:rsidRP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92BA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76F5BDB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День памяти М.Ю. Лермонтова</w:t>
            </w:r>
          </w:p>
          <w:p w14:paraId="4C7BEEA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«И вечен Лермонтова гений»:</w:t>
            </w:r>
          </w:p>
          <w:p w14:paraId="497F0FC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выставка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4FC" w14:textId="126BFC1A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bookmarkEnd w:id="2"/>
      <w:tr w:rsidR="00482CBB" w:rsidRPr="00727915" w14:paraId="7EDEDF68" w14:textId="77777777" w:rsidTr="006A6BED">
        <w:trPr>
          <w:trHeight w:val="6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BCB9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08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26.07.2025</w:t>
            </w:r>
          </w:p>
          <w:p w14:paraId="410BCBC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2331E38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48D268D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B5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Время уточняется</w:t>
            </w:r>
          </w:p>
          <w:p w14:paraId="03E0789C" w14:textId="77777777" w:rsidR="00482CBB" w:rsidRPr="00727915" w:rsidRDefault="00482CBB" w:rsidP="00404B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328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Городская площадь</w:t>
            </w:r>
          </w:p>
          <w:p w14:paraId="368321D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B002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Праздничный концерт, посвящённый Дню города «С Днем рождения, любимый Ивангород!»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9FB" w14:textId="2DAD7C16" w:rsidR="009723CD" w:rsidRPr="00727915" w:rsidRDefault="009723CD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Отдел по МСУ и связям с общественностью,   </w:t>
            </w:r>
          </w:p>
          <w:p w14:paraId="582E2F71" w14:textId="19167002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4309E41C" w14:textId="77777777" w:rsidTr="006A6BED">
        <w:trPr>
          <w:trHeight w:val="39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56C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F7D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6.07.2025</w:t>
            </w:r>
          </w:p>
          <w:p w14:paraId="74434073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ADE84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30C8412" w14:textId="77777777" w:rsidR="002437A2" w:rsidRPr="00727915" w:rsidRDefault="002437A2" w:rsidP="007D3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FF7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1016371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02959A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F26C003" w14:textId="77777777" w:rsidR="002437A2" w:rsidRPr="00727915" w:rsidRDefault="002437A2" w:rsidP="007D3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F4A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Коворкинг-центр </w:t>
            </w:r>
          </w:p>
          <w:p w14:paraId="7C5621A3" w14:textId="4607A01E" w:rsidR="00482CBB" w:rsidRPr="00727915" w:rsidRDefault="00482CBB" w:rsidP="007D38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D9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Творческий мастер-класс «Волшебный мир оригами»</w:t>
            </w:r>
          </w:p>
          <w:p w14:paraId="6C61F94B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F556759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1FE" w14:textId="036F5EFC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013FD445" w14:textId="77777777" w:rsidTr="006A6BED">
        <w:trPr>
          <w:trHeight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328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F5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26.07.2025</w:t>
            </w:r>
          </w:p>
          <w:p w14:paraId="3F90C4F9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3105A3" w14:textId="77777777" w:rsidR="002437A2" w:rsidRPr="00727915" w:rsidRDefault="002437A2" w:rsidP="007D3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1C2C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17:00</w:t>
            </w:r>
          </w:p>
          <w:p w14:paraId="40EFBBA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7FE85ED" w14:textId="77777777" w:rsidR="002437A2" w:rsidRPr="00727915" w:rsidRDefault="002437A2" w:rsidP="007D3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350" w14:textId="006F39C3" w:rsidR="00482CBB" w:rsidRPr="007D38BA" w:rsidRDefault="00482CBB" w:rsidP="007D38B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727915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206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Кинолекторий «</w:t>
            </w:r>
            <w:proofErr w:type="spellStart"/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Кинолето</w:t>
            </w:r>
            <w:proofErr w:type="spellEnd"/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611EE17A" w14:textId="77777777" w:rsidR="00482CBB" w:rsidRPr="00727915" w:rsidRDefault="00482CBB" w:rsidP="007D3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23A" w14:textId="629B9AD9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3D40289E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EA9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797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27.07.2025</w:t>
            </w:r>
          </w:p>
          <w:p w14:paraId="7FF8F1B0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40730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7F79743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A235BA8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EB1E1C5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5CED7B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F3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37F89E95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657863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E1F0D8E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9C5428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8DF057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7E89B29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65A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727915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58EE91EC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D43A10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79F9847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91E8819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F2EA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Мастер-класс по изготовлению открыток-ладошек «Поделись рукопожатием» (к международному дню дружбы)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797" w14:textId="0690649B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5160132B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A4A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15E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28.07.25 – 31.07.25</w:t>
            </w:r>
          </w:p>
          <w:p w14:paraId="10373FFD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5EC962A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EECA256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29A073D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9E8269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5FDC42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5A9CA6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B0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B8F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977731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2C57EA89" w14:textId="77777777" w:rsidR="002437A2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784BF97" w14:textId="77777777" w:rsidR="002437A2" w:rsidRPr="00727915" w:rsidRDefault="002437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6868FE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4C196A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2977D8B1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727915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C854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7FD22A09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Памятная дата России. День Крещения Руси</w:t>
            </w:r>
          </w:p>
          <w:p w14:paraId="3CA38E49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«Русь моя православная»: </w:t>
            </w:r>
          </w:p>
          <w:p w14:paraId="69965977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6FE" w14:textId="6C7045C1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727915" w14:paraId="48C45B9D" w14:textId="77777777" w:rsidTr="006A6BED">
        <w:trPr>
          <w:trHeight w:val="4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2ABD" w14:textId="77777777" w:rsidR="00482CBB" w:rsidRPr="00727915" w:rsidRDefault="00482CBB" w:rsidP="00AB0514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97D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30.07.2025</w:t>
            </w:r>
          </w:p>
          <w:p w14:paraId="49E62F50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0501F8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B5624F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5EC663" w14:textId="77777777" w:rsidR="00CC1157" w:rsidRPr="00727915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1EAED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2E4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14:00</w:t>
            </w:r>
          </w:p>
          <w:p w14:paraId="7107EB47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AEB700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757E50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E7DD636" w14:textId="77777777" w:rsidR="00CC1157" w:rsidRPr="00727915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A6BDE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EDC" w14:textId="77777777" w:rsidR="00482CBB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727915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750636C0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800ECC" w14:textId="77777777" w:rsidR="00CC1157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CD0B917" w14:textId="77777777" w:rsidR="00CC1157" w:rsidRPr="00727915" w:rsidRDefault="00CC1157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5D3B" w14:textId="7777777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«Дружба – это наша сила» - Познавательный час к Международному дню дружбы.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AEA" w14:textId="2A30E6D7" w:rsidR="00482CBB" w:rsidRPr="00727915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27915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</w:tbl>
    <w:p w14:paraId="2FFB7040" w14:textId="77777777" w:rsidR="00482CBB" w:rsidRPr="00727915" w:rsidRDefault="00482CBB" w:rsidP="00AB05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C0E1566" w14:textId="77777777" w:rsidR="00482CBB" w:rsidRPr="00727915" w:rsidRDefault="00482CBB" w:rsidP="00AB0514">
      <w:pPr>
        <w:tabs>
          <w:tab w:val="left" w:pos="50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2357D534" w14:textId="77777777" w:rsidR="00482CBB" w:rsidRPr="00727915" w:rsidRDefault="00482CBB" w:rsidP="00482CBB">
      <w:pPr>
        <w:tabs>
          <w:tab w:val="left" w:pos="5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727915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Август 2025 г.</w:t>
      </w:r>
    </w:p>
    <w:p w14:paraId="7B9AFBFC" w14:textId="77777777" w:rsidR="00482CBB" w:rsidRPr="00727915" w:rsidRDefault="00482CBB" w:rsidP="00482CBB">
      <w:pPr>
        <w:tabs>
          <w:tab w:val="left" w:pos="5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843"/>
        <w:gridCol w:w="1984"/>
      </w:tblGrid>
      <w:tr w:rsidR="00482CBB" w:rsidRPr="00AB0514" w14:paraId="3B357550" w14:textId="77777777" w:rsidTr="007D38BA">
        <w:trPr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1F96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A55E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Дата </w:t>
            </w:r>
            <w:proofErr w:type="spell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проведе-ния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EB5E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4DB6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Место</w:t>
            </w:r>
          </w:p>
          <w:p w14:paraId="40419D4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3BF3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68ABF" w14:textId="687311C8" w:rsidR="00482CBB" w:rsidRPr="00AB0514" w:rsidRDefault="005839C1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Ответственный </w:t>
            </w:r>
          </w:p>
        </w:tc>
      </w:tr>
      <w:tr w:rsidR="00482CBB" w:rsidRPr="00AB0514" w14:paraId="2C83F0A5" w14:textId="77777777" w:rsidTr="007D38BA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32F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2B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01.08.25 –31.08.25</w:t>
            </w:r>
          </w:p>
          <w:p w14:paraId="1EE9F1D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A010D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53C672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760D2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E2AE5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47030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2C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4A41041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B461E3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8F844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B9F5E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8A7EC4C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01677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EA168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B633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515079C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2813BFA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FB0194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75B8F9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9F3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3CAAFBC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День Ленинградской области</w:t>
            </w:r>
          </w:p>
          <w:p w14:paraId="06891CF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«Сердцу милая сторона»: </w:t>
            </w:r>
          </w:p>
          <w:p w14:paraId="5529014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книжно-иллюстрированная 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611" w14:textId="4AB320A8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215E2C25" w14:textId="77777777" w:rsidTr="007D38BA">
        <w:trPr>
          <w:trHeight w:val="3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B4F1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AE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02.08.2025</w:t>
            </w:r>
          </w:p>
          <w:p w14:paraId="71FDF68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FE182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D15C87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646068F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C76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  <w:p w14:paraId="52E75095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047CE1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664DD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776466F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E9C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</w:p>
          <w:p w14:paraId="633464E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МКУ «ИКДЦ»</w:t>
            </w:r>
          </w:p>
          <w:p w14:paraId="7CADBF9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586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Квест-игра «Путешествие по островкам здоровья и спорта»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D68" w14:textId="54F8A020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66A63857" w14:textId="77777777" w:rsidTr="007D38BA">
        <w:trPr>
          <w:trHeight w:val="3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75B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59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03.08.2025</w:t>
            </w:r>
          </w:p>
          <w:p w14:paraId="24BADEEE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DC09FB7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40F33DD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E0092C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8D764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3C8327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CFF83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BD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  <w:p w14:paraId="31FC74BB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36C3D7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91FE6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C944E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8A9E2B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E2F68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349CC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68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00B02FA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98301D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B0F37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9352D6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8E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«У светофора нет каникул» - Познавательно-игровая программа к Международному дню светофора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CA9" w14:textId="6123D652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27801085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D3F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2F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06.08.2025</w:t>
            </w:r>
          </w:p>
          <w:p w14:paraId="694BF0C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9850C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BA50C3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9B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14:00</w:t>
            </w:r>
          </w:p>
          <w:p w14:paraId="4586F2AE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54C7BE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4FE5A0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9DC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258F260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F6B72F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FDC421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629124C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77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«Лето красное, безопасное» - Информационно-профилактический час</w:t>
            </w:r>
          </w:p>
          <w:p w14:paraId="20AFF262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E59" w14:textId="36E1FACE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6F8912EA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D07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70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06.08.25 –31.08.25</w:t>
            </w:r>
          </w:p>
          <w:p w14:paraId="5B09508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1F62BA6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2C920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67294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6BFCD06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9BE001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F1CFF3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69DCFD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3C0AF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D7E13C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8C995F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C3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5C82BA8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15D91C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65B620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572AE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6BBE1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17BFB2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F763BD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C8DC44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5AFFCD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B8463C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0F3C92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79393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78A1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342C9163" w14:textId="77777777" w:rsidR="00CC1157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1E6CEEEE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EE0E0EB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3898E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434962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FDA6F5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056F02D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D419D6B" w14:textId="63FB0761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6940DF0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ACA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0621154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Всемирный день борьбы за запрещение ядерного оружия</w:t>
            </w:r>
          </w:p>
          <w:p w14:paraId="3E3913E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«Дети рисуют МИР!»: </w:t>
            </w:r>
          </w:p>
          <w:p w14:paraId="2EBCCAE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выставка детского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950" w14:textId="165F83B6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AB0514" w14:paraId="027ED240" w14:textId="77777777" w:rsidTr="007D38BA">
        <w:trPr>
          <w:trHeight w:val="20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554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E2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06.08.25 –31.08.25</w:t>
            </w:r>
          </w:p>
          <w:p w14:paraId="6200602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375423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479D22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7F24E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B6FDB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85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365D417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A685F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96D627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6748F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968295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06CC1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8C0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4BAC5D0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2E798FC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88D0AD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E60CF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58C02F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5F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7ED9003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«Хиросима, Нагасаки-трагедия всего мира»:</w:t>
            </w:r>
          </w:p>
          <w:p w14:paraId="4A8FB275" w14:textId="77777777" w:rsidR="009723CD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журнально-книжная выставка к 80-летию бомбардировки японских городов </w:t>
            </w:r>
          </w:p>
          <w:p w14:paraId="65EA07A2" w14:textId="66C41F73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(Для ст. воз</w:t>
            </w:r>
            <w:r w:rsidR="009723CD" w:rsidRPr="00AB0514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0F8" w14:textId="694C8C8B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AB0514" w14:paraId="10F33CD3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80CB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7A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07.08.2025</w:t>
            </w:r>
          </w:p>
          <w:p w14:paraId="0C79D38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2E475B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698CAD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541551F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30757F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3A6B501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59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  <w:p w14:paraId="319FECF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480188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28E002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2252FF2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9C9D29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C9DBD5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5FD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55E90803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0B90E49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4E703A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035EB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27E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Викторина по истории защитников Отечества «Тайны героических поступков»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DAF" w14:textId="0797A01F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564FE08C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3DB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42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08.08.2025</w:t>
            </w:r>
          </w:p>
          <w:p w14:paraId="4E50CE8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468614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983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14:00</w:t>
            </w:r>
          </w:p>
          <w:p w14:paraId="524D8DDD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92750C" w14:textId="77777777" w:rsidR="00CC1157" w:rsidRPr="00AB0514" w:rsidRDefault="00CC1157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27A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06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Клуб любителей настольных игр</w:t>
            </w:r>
          </w:p>
          <w:p w14:paraId="2E00764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8D0" w14:textId="5EE66D0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352BD9CD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4A8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D2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08.08.25</w:t>
            </w:r>
          </w:p>
          <w:p w14:paraId="451F2F2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85FD64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AC8B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0F03CE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985E443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5257BB6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AF70397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6DDDC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E27EB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237D9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DD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12.00</w:t>
            </w:r>
          </w:p>
          <w:p w14:paraId="1A6EC98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736B6E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914B5B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4D2E2D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9C338C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E25C82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4F5B36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A8BB42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C8AF61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0F937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906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3CBEC34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7D55B12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B7976B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DCC0CA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2C17BF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572964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9A4A46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0DD85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E5C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ИГРОТЕКА</w:t>
            </w:r>
          </w:p>
          <w:p w14:paraId="5CED013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0B53FAE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«Летний </w:t>
            </w:r>
            <w:proofErr w:type="spell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мультмарафон</w:t>
            </w:r>
            <w:proofErr w:type="spellEnd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»: </w:t>
            </w:r>
          </w:p>
          <w:p w14:paraId="2FCDA06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просмотр детских мультфильмов, настольные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3A5" w14:textId="48F26780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AB0514" w14:paraId="2081ABA1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6DC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A8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08.08.25 –31.08.25</w:t>
            </w:r>
          </w:p>
          <w:p w14:paraId="207C3F5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996DF0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4497C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826C6A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B17C2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DD49119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BE658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8E8A07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F6AAA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FE328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E5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0CD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E2F1DD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1099530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13A9D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071F8F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F1839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A2AED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92CDC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8678A2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672C3E" w14:textId="7CEDC33A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148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383535E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День окончания Ленинградской битвы</w:t>
            </w:r>
          </w:p>
          <w:p w14:paraId="6C61442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«Город - герой, город – победитель!»: </w:t>
            </w:r>
          </w:p>
          <w:p w14:paraId="6A81056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рекомендательная выставка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978" w14:textId="1679779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A50DA2" w:rsidRPr="00AB0514" w14:paraId="49CDE449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B29" w14:textId="77777777" w:rsidR="00A50DA2" w:rsidRPr="00AB0514" w:rsidRDefault="00A50DA2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225" w14:textId="77777777" w:rsidR="00A50DA2" w:rsidRPr="00AB0514" w:rsidRDefault="00A50DA2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514">
              <w:rPr>
                <w:rFonts w:ascii="Times New Roman" w:hAnsi="Times New Roman" w:cs="Times New Roman"/>
              </w:rPr>
              <w:t>08.08 - 23.08. 2025</w:t>
            </w:r>
          </w:p>
          <w:p w14:paraId="645364D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3E9D09" w14:textId="74CE0024" w:rsidR="006F2D9D" w:rsidRPr="00AB0514" w:rsidRDefault="006F2D9D" w:rsidP="007D38BA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0B07" w14:textId="77777777" w:rsidR="00A50DA2" w:rsidRPr="00AB0514" w:rsidRDefault="00A50DA2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48D" w14:textId="77777777" w:rsidR="00A50DA2" w:rsidRPr="00AB0514" w:rsidRDefault="00A50DA2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7EF" w14:textId="13F3C411" w:rsidR="00A50DA2" w:rsidRPr="007D38BA" w:rsidRDefault="00A50DA2" w:rsidP="007D38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0514">
              <w:rPr>
                <w:rFonts w:ascii="Times New Roman" w:hAnsi="Times New Roman" w:cs="Times New Roman"/>
              </w:rPr>
              <w:t xml:space="preserve">   Спортивный лагерь в г.  Ярославле (отделение гандбола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F8C" w14:textId="4CB7C3BF" w:rsidR="00A50DA2" w:rsidRPr="00AB0514" w:rsidRDefault="00C310CE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«ИЦС»</w:t>
            </w:r>
          </w:p>
        </w:tc>
      </w:tr>
      <w:tr w:rsidR="00482CBB" w:rsidRPr="00AB0514" w14:paraId="50A70E1C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CDB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E5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09.08.2025</w:t>
            </w:r>
          </w:p>
          <w:p w14:paraId="04000F8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F51E342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0410CC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F4456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D3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в/у</w:t>
            </w:r>
          </w:p>
          <w:p w14:paraId="339C180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754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м/у</w:t>
            </w:r>
          </w:p>
          <w:p w14:paraId="571286C1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7E8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Праздничное </w:t>
            </w:r>
            <w:proofErr w:type="gram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мероприятие ,</w:t>
            </w:r>
            <w:proofErr w:type="gramEnd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посвящённое Дню физкультурника.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714" w14:textId="73FF3AA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</w:t>
            </w:r>
            <w:r w:rsidR="009723CD" w:rsidRPr="00AB0514">
              <w:rPr>
                <w:rFonts w:ascii="Times New Roman" w:eastAsia="Times New Roman" w:hAnsi="Times New Roman" w:cs="Times New Roman"/>
                <w:lang w:eastAsia="zh-CN"/>
              </w:rPr>
              <w:t>ЦС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» </w:t>
            </w:r>
          </w:p>
        </w:tc>
      </w:tr>
      <w:tr w:rsidR="00482CBB" w:rsidRPr="00AB0514" w14:paraId="5D7E9A89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BD4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2DD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11.08.25 –31.08.25</w:t>
            </w:r>
          </w:p>
          <w:p w14:paraId="3F8DA7E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6F483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AA338EA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E346973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940AF13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9C121A4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83B9F0F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9B37D9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0327D7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C04E28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731EC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19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7E8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063F3A4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42AC0CC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D72738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59DAD2D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5FE8A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1508ED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648C853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BE4F6D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AC7B27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2A16CC6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B22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20DF5BB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130 лет со дня рождения писателя </w:t>
            </w:r>
          </w:p>
          <w:p w14:paraId="33CF310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М.М. Зощенко</w:t>
            </w:r>
          </w:p>
          <w:p w14:paraId="2E98014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«Смех – дело серьёзное…»: </w:t>
            </w:r>
          </w:p>
          <w:p w14:paraId="1875DBA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книжная выставка по произведениям писателя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8B6" w14:textId="6F75726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387AB05A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3AD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1F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11.08.25</w:t>
            </w:r>
          </w:p>
          <w:p w14:paraId="2F00679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91D4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E8F66F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E6EC86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B0A349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90485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F22E236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5175DA2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FF5C7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992693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AA2C7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DCE36C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7350AF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F1ED1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28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12.00</w:t>
            </w:r>
          </w:p>
          <w:p w14:paraId="789CD84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214D0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957C9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D934F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0D119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F1559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254DA4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6FE82D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8F8B5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62A184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982AA9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C971E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241FD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3E70C7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CDE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0C8CE71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148B34E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7954F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8BC5EE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D922E2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F7C857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F8F951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D1B54B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CD7DD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310E742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F1B24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0113F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066B78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971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Художественно-эстетическое направление</w:t>
            </w:r>
          </w:p>
          <w:p w14:paraId="18A4502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130 лет со дня рождения писателя </w:t>
            </w:r>
          </w:p>
          <w:p w14:paraId="72A31A7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М.М. Зощенко</w:t>
            </w:r>
          </w:p>
          <w:p w14:paraId="763B399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«Мастер сатирических рассказов»: </w:t>
            </w:r>
          </w:p>
          <w:p w14:paraId="591C771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презентация, рассказ о писателе, мультфильм «Ёлка» по рассказу «Лёля и Минька»</w:t>
            </w:r>
          </w:p>
          <w:p w14:paraId="3410D01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(Для мл. возраста)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6EA" w14:textId="07B3A92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Руководитель МКУ «ИКДЦ»</w:t>
            </w:r>
          </w:p>
        </w:tc>
      </w:tr>
      <w:tr w:rsidR="00482CBB" w:rsidRPr="00AB0514" w14:paraId="742436B4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004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2B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11.08.25 –31.08.25</w:t>
            </w:r>
          </w:p>
          <w:p w14:paraId="569416F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4162A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71D27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C9230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EA320F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34EE3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97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141B5FE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93B8AF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501D3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964A2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385D8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8ABD5BA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AFBA7A9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82A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7580679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</w:p>
          <w:p w14:paraId="5A13361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E0F049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CD0A19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3E3C41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890F1A5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5F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6723C16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«Веселый, грустный человек»:</w:t>
            </w:r>
          </w:p>
          <w:p w14:paraId="0A12BD80" w14:textId="09A40DE6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журнально-книжная выставка к 130-летию со дня рождения Зощенко М. М. (</w:t>
            </w:r>
            <w:proofErr w:type="gram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для  ср.</w:t>
            </w:r>
            <w:proofErr w:type="gramEnd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и ст. возраста)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671" w14:textId="126DD44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AB0514" w14:paraId="389FE2AB" w14:textId="77777777" w:rsidTr="007D38BA">
        <w:trPr>
          <w:trHeight w:val="4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670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1A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12.08.25 –31.08.25</w:t>
            </w:r>
          </w:p>
          <w:p w14:paraId="47D2D1F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CF06E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0DB4A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2F4F895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729D4D7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91E2ED4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DE857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4932B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1E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445CF88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B755C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63252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0CAC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072FA6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E95A85C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80AA42E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6D6DE1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F957CA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ABA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163A38A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4FA22E8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61D7340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ACB1F2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8B0D80A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29D2D26" w14:textId="77777777" w:rsidR="006F2D9D" w:rsidRPr="00AB0514" w:rsidRDefault="006F2D9D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DEA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2B3F69F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«Мои друзья - книги!»:</w:t>
            </w:r>
          </w:p>
          <w:p w14:paraId="3AD0CC5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выставка литературы для </w:t>
            </w:r>
            <w:proofErr w:type="gram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подростков</w:t>
            </w:r>
            <w:proofErr w:type="gramEnd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Для ср. и ст.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A57" w14:textId="1A7572B9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Руководитель МКУ «ИКДЦ»</w:t>
            </w:r>
          </w:p>
        </w:tc>
      </w:tr>
      <w:tr w:rsidR="00482CBB" w:rsidRPr="00AB0514" w14:paraId="1CEFBDED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5B9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C8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13.08.2025</w:t>
            </w:r>
          </w:p>
          <w:p w14:paraId="26B057D3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22ED55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61EE9C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BFC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4F7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56C9C8E1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3C6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«Обо всем на свете» - Интеллектуальная 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F86" w14:textId="77457BA0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4F48F034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332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48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14.08.25</w:t>
            </w:r>
          </w:p>
          <w:p w14:paraId="545BE17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3E6051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2309F8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D80BC9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E56D9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3A93D9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ADF6D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E2AC1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CF07AA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DDA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94B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6F5F2D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30753E3E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5BC6134" w14:textId="77777777" w:rsidR="00232CF3" w:rsidRPr="00AB0514" w:rsidRDefault="00232CF3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472E26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66536C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F35F8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AA5E70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84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0D1FD84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«Певец мохнатых и пернатых»: </w:t>
            </w:r>
          </w:p>
          <w:p w14:paraId="47634DB9" w14:textId="09B5771A" w:rsidR="00482CBB" w:rsidRPr="00AB0514" w:rsidRDefault="00482CBB" w:rsidP="007D38BA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рассказ о Сетоне-Томпсоне, презентация, 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викторина, м/ф </w:t>
            </w:r>
            <w:proofErr w:type="gramStart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«Чинк»</w:t>
            </w:r>
            <w:proofErr w:type="gramEnd"/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Для мл. и ср.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1BE" w14:textId="3FA4A728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AB0514" w14:paraId="628BAF79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DFD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73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14.08.25 –31.08.25</w:t>
            </w:r>
          </w:p>
          <w:p w14:paraId="7858688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AF490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90814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63F4CC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0098B2B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66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533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5CBC6D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</w:p>
          <w:p w14:paraId="1597699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B99C2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1B2E10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781EE3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FA7CE6A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723FF3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5B6AAA9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5BEAC0" w14:textId="77777777" w:rsidR="00482CBB" w:rsidRPr="00AB0514" w:rsidRDefault="00482CBB" w:rsidP="00404BCF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910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344DAC1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165 лет со дня рождения канадского писателя, художника, натуралиста Э. Сетон-Томпсона</w:t>
            </w:r>
          </w:p>
          <w:p w14:paraId="22D07D9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«Невероятные истории Сетона-Томпсона»: </w:t>
            </w:r>
          </w:p>
          <w:p w14:paraId="336F1EBD" w14:textId="752C6962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книжная выстав</w:t>
            </w:r>
            <w:r w:rsidR="007D38BA">
              <w:rPr>
                <w:rFonts w:ascii="Times New Roman" w:eastAsia="Times New Roman" w:hAnsi="Times New Roman" w:cs="Times New Roman"/>
                <w:lang w:eastAsia="zh-CN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F6D" w14:textId="2AAD711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50FE9DAF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DDC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FC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20.08.2025</w:t>
            </w:r>
          </w:p>
          <w:p w14:paraId="299D5FF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9FD6B1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E5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106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801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Интерактивная игра «Школа дорожных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937" w14:textId="5AD844BD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02F89513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2015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9D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22.08.2025</w:t>
            </w:r>
          </w:p>
          <w:p w14:paraId="110962B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24AF7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01DF3C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8B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Время уточняется</w:t>
            </w:r>
          </w:p>
          <w:p w14:paraId="58E2D19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1D201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BD5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Территория мемориала «Танк Т-34»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569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Танцевальный флешмоб. «В танцах триколора»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013" w14:textId="35D1E825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3B1EB567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7E9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D5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22.08.2025</w:t>
            </w:r>
          </w:p>
          <w:p w14:paraId="40517895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E91BC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86581ED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C5E0A7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6497AC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3B300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6ADFFF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46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Время уточняется</w:t>
            </w:r>
          </w:p>
          <w:p w14:paraId="33F8979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0A7F6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F1ACEA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3614349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B003595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77CDE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1B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ГДК</w:t>
            </w:r>
          </w:p>
          <w:p w14:paraId="6C40424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01F5542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61D083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985C3C9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E165075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3A8EC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658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Праздничная программа, посвящённая Дню всероссийского флага «Пусть гордо реет над страною»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0D5" w14:textId="25C2690A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«ИКДЦ», </w:t>
            </w:r>
            <w:r w:rsidR="009723CD" w:rsidRPr="00AB0514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тдел по МСУ и связям с </w:t>
            </w:r>
            <w:r w:rsidR="009723CD" w:rsidRPr="00AB0514">
              <w:rPr>
                <w:rFonts w:ascii="Times New Roman" w:eastAsia="Times New Roman" w:hAnsi="Times New Roman" w:cs="Times New Roman"/>
                <w:lang w:eastAsia="zh-CN"/>
              </w:rPr>
              <w:t>общественностью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  <w:tr w:rsidR="00482CBB" w:rsidRPr="00AB0514" w14:paraId="37A4DA83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B15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63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22.08.25 –31.08.25</w:t>
            </w:r>
          </w:p>
          <w:p w14:paraId="0465E17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388711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4687DA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7A8CC1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1A9EA6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E91D0F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7B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679C502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2BAF90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F1334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547FBB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8F55D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6DC2CA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7AB15C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C30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24FC11C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7543F9E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D70C9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40B493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0376B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919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Нравственно-патриотическое направление</w:t>
            </w:r>
          </w:p>
          <w:p w14:paraId="2E5332E8" w14:textId="77777777" w:rsidR="00482CBB" w:rsidRPr="007D38BA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D38BA">
              <w:rPr>
                <w:rFonts w:ascii="Times New Roman" w:eastAsia="Times New Roman" w:hAnsi="Times New Roman" w:cs="Times New Roman"/>
                <w:lang w:eastAsia="zh-CN"/>
              </w:rPr>
              <w:t>День Государственного флага Российской Федерации</w:t>
            </w:r>
          </w:p>
          <w:p w14:paraId="48D4AFD8" w14:textId="2C47E63F" w:rsidR="00482CBB" w:rsidRPr="007D38BA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D38BA">
              <w:rPr>
                <w:rFonts w:ascii="Times New Roman" w:eastAsia="Times New Roman" w:hAnsi="Times New Roman" w:cs="Times New Roman"/>
                <w:lang w:eastAsia="zh-CN"/>
              </w:rPr>
              <w:t xml:space="preserve">«Триколор страны </w:t>
            </w:r>
            <w:r w:rsidR="007D38BA" w:rsidRPr="007D38BA">
              <w:rPr>
                <w:rFonts w:ascii="Times New Roman" w:eastAsia="Times New Roman" w:hAnsi="Times New Roman" w:cs="Times New Roman"/>
                <w:lang w:eastAsia="zh-CN"/>
              </w:rPr>
              <w:t>р</w:t>
            </w:r>
            <w:r w:rsidRPr="007D38BA">
              <w:rPr>
                <w:rFonts w:ascii="Times New Roman" w:eastAsia="Times New Roman" w:hAnsi="Times New Roman" w:cs="Times New Roman"/>
                <w:lang w:eastAsia="zh-CN"/>
              </w:rPr>
              <w:t xml:space="preserve">одной»: </w:t>
            </w:r>
          </w:p>
          <w:p w14:paraId="226AC8D6" w14:textId="4EAB1F85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D38BA">
              <w:rPr>
                <w:rFonts w:ascii="Times New Roman" w:eastAsia="Times New Roman" w:hAnsi="Times New Roman" w:cs="Times New Roman"/>
                <w:lang w:eastAsia="zh-CN"/>
              </w:rPr>
              <w:t>книжная выставка о символике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BA3" w14:textId="79EA8238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4949123E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574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00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22.08.25</w:t>
            </w:r>
          </w:p>
          <w:p w14:paraId="110B913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CF4DD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2EAF16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3CA9C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E3899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7BF263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25C404A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4FE085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A40221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382BE1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F49BB54" w14:textId="77777777" w:rsidR="00482CBB" w:rsidRPr="00AB0514" w:rsidRDefault="00482CBB" w:rsidP="007D38BA">
            <w:pPr>
              <w:tabs>
                <w:tab w:val="left" w:pos="50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4D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12.00</w:t>
            </w:r>
          </w:p>
          <w:p w14:paraId="2223F2C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82510A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0FDEE5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4AEC04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4461B51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B5CB6B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742D4E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0E6B71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5A0C573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0AB71CD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1C77E7B" w14:textId="77777777" w:rsidR="00482CBB" w:rsidRPr="00AB0514" w:rsidRDefault="00482CBB" w:rsidP="007D38BA">
            <w:pPr>
              <w:tabs>
                <w:tab w:val="left" w:pos="50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425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Городская библиотека</w:t>
            </w:r>
          </w:p>
          <w:p w14:paraId="65E229D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 МКУ «ИКДЦ»</w:t>
            </w:r>
            <w:r w:rsidRPr="00AB0514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306D48B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8BAC9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868C5F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3CB03DA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103C43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507A8E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0AF5FA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2DE32C" w14:textId="77777777" w:rsidR="00482CBB" w:rsidRPr="00AB0514" w:rsidRDefault="00482CBB" w:rsidP="007D38BA">
            <w:pPr>
              <w:tabs>
                <w:tab w:val="left" w:pos="50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CE6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Нравственно-патриотическое направление</w:t>
            </w:r>
          </w:p>
          <w:p w14:paraId="2DAA05F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День Государственного флага Российской Федерации</w:t>
            </w:r>
          </w:p>
          <w:p w14:paraId="6EB41E2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«Гордо реет флаг России»:</w:t>
            </w:r>
          </w:p>
          <w:p w14:paraId="0EF50826" w14:textId="34AB6786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конкурсно-познавательная программа о символике Росси</w:t>
            </w:r>
            <w:r w:rsidR="007D38BA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EC7" w14:textId="256FF69F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Руководитель МКУ «ИКДЦ» </w:t>
            </w:r>
          </w:p>
        </w:tc>
      </w:tr>
      <w:tr w:rsidR="00482CBB" w:rsidRPr="00AB0514" w14:paraId="4AB35C72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839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21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22.08.25 –31.08.25</w:t>
            </w:r>
          </w:p>
          <w:p w14:paraId="6D6231D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1F9AC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35C3E79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9C9AE8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CACDBA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4E23D6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869BE91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36554A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EF6EFC6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687739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B9FC6CC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82178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7CCFE9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4FC65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4A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10.00</w:t>
            </w:r>
          </w:p>
          <w:p w14:paraId="4125486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588E49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5756B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D429C6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A25A595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3001D0B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42AAC36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4931A7E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13894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12C2C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BBB69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DD3D4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FA5ABC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1BBC53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B89933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735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3604033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  <w:p w14:paraId="52FD5D4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8F22A9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0B065C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E78F22C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0C8385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973A52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CAF1C3B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930D2E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A6D2CEC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CF155D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178325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84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Художественно-эстетическое направление</w:t>
            </w:r>
          </w:p>
          <w:p w14:paraId="50B14AC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145 лет со дня рождения русского писателя А.С. Грина </w:t>
            </w:r>
          </w:p>
          <w:p w14:paraId="3C8E9AB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«Под алым парусом мечты…»: </w:t>
            </w:r>
          </w:p>
          <w:p w14:paraId="45D26A4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выставка произведений писателя</w:t>
            </w:r>
          </w:p>
          <w:p w14:paraId="3444BD3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(Для ср. и ст. возраста)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454" w14:textId="5354F1F9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7F531095" w14:textId="77777777" w:rsidTr="007D38BA">
        <w:trPr>
          <w:trHeight w:val="5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6AC3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38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26.08.25 –31.08.25</w:t>
            </w:r>
          </w:p>
          <w:p w14:paraId="14C7CF4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067A5D7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3521B2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FE845D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219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С10.00</w:t>
            </w:r>
          </w:p>
          <w:p w14:paraId="57D38BD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9A7D07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5F4D1D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2263C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5A476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F64" w14:textId="77777777" w:rsidR="00482CBB" w:rsidRPr="00AB0514" w:rsidRDefault="00482CBB" w:rsidP="00AB05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>Городская библиотека</w:t>
            </w:r>
          </w:p>
          <w:p w14:paraId="65255244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  <w:p w14:paraId="63D1ED1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7827FC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46BB926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BCD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В помощь учебному процессу</w:t>
            </w:r>
          </w:p>
          <w:p w14:paraId="681AB23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 «Лето закончилось – чтение продолжается…»:</w:t>
            </w:r>
          </w:p>
          <w:p w14:paraId="63338700" w14:textId="2EAF3E3F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иллюстрированная книжная 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C7B" w14:textId="7CD3D0D8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7C2B3A69" w14:textId="77777777" w:rsidTr="007D38BA">
        <w:trPr>
          <w:trHeight w:val="6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588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08E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27.08.2025</w:t>
            </w:r>
          </w:p>
          <w:p w14:paraId="43C852B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71AC68B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0F0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7B73DD7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A13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4F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Кинолекторий «Вот и лето пролетело!»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589" w14:textId="64FFE42E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20A449EA" w14:textId="77777777" w:rsidTr="007D38BA">
        <w:trPr>
          <w:trHeight w:val="6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D57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D0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29.08.2025</w:t>
            </w:r>
          </w:p>
          <w:p w14:paraId="6831D3AE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3A889B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BE5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52B9DC5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3B947BE" w14:textId="40F1ED88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1852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C288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Кинолекторий «Вот и лето пролетело!»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C7C" w14:textId="47E1A056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3A86E73B" w14:textId="77777777" w:rsidTr="007D38BA">
        <w:trPr>
          <w:trHeight w:val="6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9D1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D8DA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30.08.2025</w:t>
            </w:r>
          </w:p>
          <w:p w14:paraId="0732DCF1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6E68F86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2E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18:00</w:t>
            </w:r>
          </w:p>
          <w:p w14:paraId="618582D0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61CF76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D74D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ГДК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773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Всероссийская акция «Ночь кино - 2025»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704C" w14:textId="35D0E519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  <w:tr w:rsidR="00482CBB" w:rsidRPr="00AB0514" w14:paraId="18B31439" w14:textId="77777777" w:rsidTr="007D38BA">
        <w:trPr>
          <w:trHeight w:val="6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912E" w14:textId="77777777" w:rsidR="00482CBB" w:rsidRPr="00AB0514" w:rsidRDefault="00482CBB" w:rsidP="00AB0514">
            <w:pPr>
              <w:numPr>
                <w:ilvl w:val="0"/>
                <w:numId w:val="8"/>
              </w:numPr>
              <w:tabs>
                <w:tab w:val="left" w:pos="5064"/>
              </w:tabs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635F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31.08.2025</w:t>
            </w:r>
          </w:p>
          <w:p w14:paraId="61DF33E9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E0B8E3F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6AB1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16:00</w:t>
            </w:r>
          </w:p>
          <w:p w14:paraId="37DC0F67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C5CB604" w14:textId="77777777" w:rsidR="00603DC8" w:rsidRPr="00AB0514" w:rsidRDefault="00603DC8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AF5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Коворкинг-центр</w:t>
            </w:r>
            <w:r w:rsidRPr="00AB0514">
              <w:rPr>
                <w:rFonts w:ascii="Times New Roman" w:eastAsia="Calibri" w:hAnsi="Times New Roman" w:cs="Times New Roman"/>
                <w:lang w:eastAsia="zh-CN"/>
              </w:rPr>
              <w:t xml:space="preserve"> МКУ «ИКДЦ»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8B3C" w14:textId="777777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>Кинолекторий «Вот и лето пролетело!»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BA9" w14:textId="29F1D277" w:rsidR="00482CBB" w:rsidRPr="00AB0514" w:rsidRDefault="00482CBB" w:rsidP="00AB0514">
            <w:pPr>
              <w:tabs>
                <w:tab w:val="left" w:pos="506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B0514">
              <w:rPr>
                <w:rFonts w:ascii="Times New Roman" w:eastAsia="Times New Roman" w:hAnsi="Times New Roman" w:cs="Times New Roman"/>
                <w:lang w:eastAsia="zh-CN"/>
              </w:rPr>
              <w:t xml:space="preserve">Руководитель МКУ «ИКДЦ» </w:t>
            </w:r>
          </w:p>
        </w:tc>
      </w:tr>
    </w:tbl>
    <w:p w14:paraId="291BA088" w14:textId="77777777" w:rsidR="00482CBB" w:rsidRPr="00AB0514" w:rsidRDefault="00482CBB" w:rsidP="00AB0514">
      <w:pPr>
        <w:tabs>
          <w:tab w:val="left" w:pos="50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3EA425F" w14:textId="77777777" w:rsidR="00482CBB" w:rsidRPr="00AB0514" w:rsidRDefault="00482CBB" w:rsidP="00AB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D00FC7E" w14:textId="77777777" w:rsidR="00482CBB" w:rsidRPr="00727915" w:rsidRDefault="00482CBB" w:rsidP="00482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9E360A3" w14:textId="77777777" w:rsidR="00482CBB" w:rsidRPr="00727915" w:rsidRDefault="00482CBB" w:rsidP="00482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2FF3897" w14:textId="77777777" w:rsidR="00482CBB" w:rsidRPr="00727915" w:rsidRDefault="00482CBB" w:rsidP="00482CBB">
      <w:pPr>
        <w:spacing w:after="20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AB780" w14:textId="77777777" w:rsidR="00482CBB" w:rsidRPr="00727915" w:rsidRDefault="00482CBB" w:rsidP="00482CB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CE5749" w14:textId="77777777" w:rsidR="00482CBB" w:rsidRPr="00727915" w:rsidRDefault="00482CBB" w:rsidP="00482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8EEACF7" w14:textId="77777777" w:rsidR="007D38BA" w:rsidRDefault="007D38BA">
      <w:pPr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br w:type="page"/>
      </w:r>
    </w:p>
    <w:p w14:paraId="5D0975DD" w14:textId="11A6D965" w:rsidR="006050EA" w:rsidRPr="006050EA" w:rsidRDefault="006050EA" w:rsidP="00310973">
      <w:pPr>
        <w:widowControl w:val="0"/>
        <w:autoSpaceDE w:val="0"/>
        <w:autoSpaceDN w:val="0"/>
        <w:adjustRightInd w:val="0"/>
        <w:spacing w:after="0" w:line="240" w:lineRule="auto"/>
        <w:ind w:left="3969" w:firstLine="1560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lastRenderedPageBreak/>
        <w:t>Утвержден</w:t>
      </w:r>
      <w:r w:rsidR="00C36B43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t>О</w:t>
      </w:r>
    </w:p>
    <w:p w14:paraId="4EFB7E38" w14:textId="77777777" w:rsidR="006050EA" w:rsidRPr="006050EA" w:rsidRDefault="006050EA" w:rsidP="00310973">
      <w:pPr>
        <w:widowControl w:val="0"/>
        <w:autoSpaceDE w:val="0"/>
        <w:autoSpaceDN w:val="0"/>
        <w:adjustRightInd w:val="0"/>
        <w:spacing w:after="0" w:line="240" w:lineRule="auto"/>
        <w:ind w:left="3969" w:firstLine="1560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Постановлением Администрации</w:t>
      </w:r>
    </w:p>
    <w:p w14:paraId="21260981" w14:textId="77777777" w:rsidR="006050EA" w:rsidRPr="006050EA" w:rsidRDefault="006050EA" w:rsidP="00310973">
      <w:pPr>
        <w:widowControl w:val="0"/>
        <w:autoSpaceDE w:val="0"/>
        <w:autoSpaceDN w:val="0"/>
        <w:adjustRightInd w:val="0"/>
        <w:spacing w:after="0" w:line="240" w:lineRule="auto"/>
        <w:ind w:left="3969" w:firstLine="1560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МО «Ивангородского городского поселения»</w:t>
      </w:r>
    </w:p>
    <w:p w14:paraId="1037C831" w14:textId="77777777" w:rsidR="00EC0D7C" w:rsidRDefault="00EC0D7C" w:rsidP="00EC0D7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19.05.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5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168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-П</w:t>
      </w:r>
    </w:p>
    <w:p w14:paraId="0D5CE704" w14:textId="51DA7A35" w:rsidR="006050EA" w:rsidRPr="006050EA" w:rsidRDefault="006050EA" w:rsidP="00310973">
      <w:pPr>
        <w:widowControl w:val="0"/>
        <w:autoSpaceDE w:val="0"/>
        <w:autoSpaceDN w:val="0"/>
        <w:adjustRightInd w:val="0"/>
        <w:spacing w:after="0" w:line="240" w:lineRule="auto"/>
        <w:ind w:left="3969" w:firstLine="1560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приложение № 2</w:t>
      </w:r>
    </w:p>
    <w:p w14:paraId="401746EA" w14:textId="77777777" w:rsidR="006050EA" w:rsidRPr="006050EA" w:rsidRDefault="006050EA" w:rsidP="00310973">
      <w:pPr>
        <w:widowControl w:val="0"/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07D87D6" w14:textId="77777777" w:rsidR="0033193A" w:rsidRDefault="0033193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65DF7C63" w14:textId="77777777" w:rsidR="0033193A" w:rsidRDefault="0033193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4406593" w14:textId="77777777" w:rsidR="0033193A" w:rsidRDefault="0033193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6EA2B055" w14:textId="77777777" w:rsidR="0033193A" w:rsidRDefault="0033193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58085D44" w14:textId="10CB9F15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Финансирование</w:t>
      </w:r>
    </w:p>
    <w:p w14:paraId="53EEE6DF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летнего отдыха, оздоровления и занятости детей и подростков </w:t>
      </w:r>
    </w:p>
    <w:p w14:paraId="0F1BEBCE" w14:textId="228CA16C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в летний период 202</w:t>
      </w:r>
      <w:r w:rsidR="0031097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5</w:t>
      </w:r>
      <w:r w:rsidRPr="006050E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года</w:t>
      </w:r>
    </w:p>
    <w:p w14:paraId="3D31FBCD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838"/>
        <w:gridCol w:w="1933"/>
        <w:gridCol w:w="1790"/>
        <w:gridCol w:w="1952"/>
      </w:tblGrid>
      <w:tr w:rsidR="006050EA" w:rsidRPr="006050EA" w14:paraId="040D52AB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9A1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Наименование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D61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Местный бюджет</w:t>
            </w:r>
          </w:p>
          <w:p w14:paraId="7F594E8C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8AC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Бюджет Кингисеппского муниципального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B30C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Бюджет Ленинградской области</w:t>
            </w:r>
          </w:p>
          <w:p w14:paraId="27B08E8E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A418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ИТОГО </w:t>
            </w:r>
          </w:p>
          <w:p w14:paraId="78F903A2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6050EA" w:rsidRPr="006050EA" w14:paraId="26E6DA0C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247E" w14:textId="7808A2AB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Летние трудовые </w:t>
            </w:r>
            <w:r w:rsidR="00985884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бригады на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территории МО «Ивангородского городского поселения»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C5B" w14:textId="395B9C19" w:rsidR="006050EA" w:rsidRPr="006050EA" w:rsidRDefault="009364A1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700</w:t>
            </w:r>
            <w:r w:rsidR="006050EA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000,00 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CF3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A3D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D8E" w14:textId="4E2E006F" w:rsidR="006050EA" w:rsidRPr="006050EA" w:rsidRDefault="009364A1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700</w:t>
            </w:r>
            <w:r w:rsidR="006050EA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000,00 руб.</w:t>
            </w:r>
          </w:p>
        </w:tc>
      </w:tr>
      <w:tr w:rsidR="006050EA" w:rsidRPr="006050EA" w14:paraId="3B27FA1F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C2C6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Содействие трудовой адаптации и занятости молодежи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330" w14:textId="29A8F176" w:rsidR="006050EA" w:rsidRPr="006050EA" w:rsidRDefault="008A4AF3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46 328,87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A72F" w14:textId="39CE2BC6" w:rsidR="006050EA" w:rsidRPr="006050EA" w:rsidRDefault="008A4AF3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BE11" w14:textId="751E853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 w:rsidR="0070630A">
              <w:rPr>
                <w:rFonts w:ascii="Times New Roman" w:eastAsia="Calibri" w:hAnsi="Times New Roman" w:cs="Times New Roman"/>
                <w:kern w:val="0"/>
                <w14:ligatures w14:val="none"/>
              </w:rPr>
              <w:t>10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70630A">
              <w:rPr>
                <w:rFonts w:ascii="Times New Roman" w:eastAsia="Calibri" w:hAnsi="Times New Roman" w:cs="Times New Roman"/>
                <w:kern w:val="0"/>
                <w14:ligatures w14:val="none"/>
              </w:rPr>
              <w:t>047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,00 руб.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8618" w14:textId="4211DD2E" w:rsidR="006050EA" w:rsidRPr="008A4AF3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A4AF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356 37</w:t>
            </w:r>
            <w:r w:rsidR="009364A1" w:rsidRPr="008A4AF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5</w:t>
            </w:r>
            <w:r w:rsidRPr="008A4AF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,</w:t>
            </w:r>
            <w:r w:rsidR="009364A1" w:rsidRPr="008A4AF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87</w:t>
            </w:r>
            <w:r w:rsidRPr="008A4AF3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руб.</w:t>
            </w:r>
          </w:p>
        </w:tc>
      </w:tr>
      <w:tr w:rsidR="006050EA" w:rsidRPr="006050EA" w14:paraId="4A5ACF45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1F8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Спортивные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E3F" w14:textId="2A79C06A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9364A1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 w:rsidR="009364A1">
              <w:rPr>
                <w:rFonts w:ascii="Times New Roman" w:eastAsia="Calibri" w:hAnsi="Times New Roman" w:cs="Times New Roman"/>
                <w:kern w:val="0"/>
                <w14:ligatures w14:val="none"/>
              </w:rPr>
              <w:t>930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,00 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E60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828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2163" w14:textId="48EC1FBF" w:rsidR="006050EA" w:rsidRPr="006050EA" w:rsidRDefault="009364A1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930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,00 </w:t>
            </w:r>
            <w:r w:rsidR="006050EA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руб.</w:t>
            </w:r>
          </w:p>
        </w:tc>
      </w:tr>
      <w:tr w:rsidR="006050EA" w:rsidRPr="006050EA" w14:paraId="7BCAD251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7118" w14:textId="77777777" w:rsidR="006050EA" w:rsidRPr="006050EA" w:rsidRDefault="006050EA" w:rsidP="00F57F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Культурно-массовые и молодежные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7631" w14:textId="514EAF51" w:rsidR="006050EA" w:rsidRPr="006050EA" w:rsidRDefault="008A4AF3" w:rsidP="00F57F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  <w:r w:rsidR="006050EA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12CA" w14:textId="5A1F4A8F" w:rsidR="006050EA" w:rsidRPr="006050EA" w:rsidRDefault="006050EA" w:rsidP="00F57F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2D2" w14:textId="77777777" w:rsidR="006050EA" w:rsidRPr="006050EA" w:rsidRDefault="006050EA" w:rsidP="00F57F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480D" w14:textId="25F5C66C" w:rsidR="006050EA" w:rsidRPr="006050EA" w:rsidRDefault="008A4AF3" w:rsidP="00F57F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</w:p>
        </w:tc>
      </w:tr>
      <w:tr w:rsidR="006050EA" w:rsidRPr="006050EA" w14:paraId="46BFBB17" w14:textId="77777777" w:rsidTr="00880445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6516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Мероприятия с детьми и молодежью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D9FA" w14:textId="11EA9E0E" w:rsidR="006050EA" w:rsidRPr="006050EA" w:rsidRDefault="00E877F9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45 184,00</w:t>
            </w:r>
            <w:r w:rsidR="006050EA"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руб.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59F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A85" w14:textId="77777777" w:rsidR="006050EA" w:rsidRPr="006050EA" w:rsidRDefault="006050EA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FE48" w14:textId="0438B28A" w:rsidR="006050EA" w:rsidRPr="006050EA" w:rsidRDefault="00E877F9" w:rsidP="006050E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45 184,00</w:t>
            </w:r>
            <w:r w:rsidRPr="006050E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руб.</w:t>
            </w:r>
          </w:p>
        </w:tc>
      </w:tr>
    </w:tbl>
    <w:p w14:paraId="31A7D6DE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EEAD719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339F3F6" w14:textId="77777777" w:rsid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33B882F4" w14:textId="77777777" w:rsidR="003929BD" w:rsidRPr="006050EA" w:rsidRDefault="003929BD" w:rsidP="006050E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231FBA70" w14:textId="77777777" w:rsidR="003929BD" w:rsidRDefault="003929BD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0C1C8BFD" w14:textId="77777777" w:rsidR="00EC0D7C" w:rsidRDefault="00EC0D7C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49229BA8" w14:textId="77777777" w:rsidR="00EC0D7C" w:rsidRDefault="00EC0D7C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7659B080" w14:textId="77777777" w:rsidR="00C67289" w:rsidRDefault="00C67289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1CD650CA" w14:textId="77777777" w:rsidR="00121031" w:rsidRDefault="00121031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0EE323CA" w14:textId="77777777" w:rsidR="00603DC8" w:rsidRDefault="00603DC8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57ADA944" w14:textId="77777777" w:rsidR="00603DC8" w:rsidRDefault="00603DC8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004067CE" w14:textId="77777777" w:rsidR="00D454C1" w:rsidRDefault="00D454C1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11511B48" w14:textId="31BED00E" w:rsidR="006050EA" w:rsidRPr="006050EA" w:rsidRDefault="006050EA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lastRenderedPageBreak/>
        <w:t>Утвержден</w:t>
      </w:r>
    </w:p>
    <w:p w14:paraId="6F9056D2" w14:textId="77777777" w:rsidR="006050EA" w:rsidRPr="006050EA" w:rsidRDefault="006050EA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Постановлением Администрации</w:t>
      </w:r>
    </w:p>
    <w:p w14:paraId="0F5FA2F0" w14:textId="77777777" w:rsidR="006050EA" w:rsidRPr="006050EA" w:rsidRDefault="006050EA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МО «Ивангородского городского поселения»</w:t>
      </w:r>
    </w:p>
    <w:p w14:paraId="4FBA4862" w14:textId="77777777" w:rsidR="00EC0D7C" w:rsidRDefault="00EC0D7C" w:rsidP="00EC0D7C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-141" w:firstLine="5245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19.05.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5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168</w:t>
      </w: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-П</w:t>
      </w:r>
    </w:p>
    <w:p w14:paraId="41F3A615" w14:textId="3284275E" w:rsidR="006050EA" w:rsidRPr="006050EA" w:rsidRDefault="006050EA" w:rsidP="004D7E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050E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приложение № 3</w:t>
      </w:r>
    </w:p>
    <w:p w14:paraId="3B374AEC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53420AA9" w14:textId="77777777" w:rsidR="006050EA" w:rsidRPr="006050EA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279FE7D0" w14:textId="77777777" w:rsidR="006050EA" w:rsidRPr="006050EA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3C8CD80D" w14:textId="77777777" w:rsidR="006050EA" w:rsidRPr="00F57FDB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02493B20" w14:textId="0666AE92" w:rsidR="006050EA" w:rsidRPr="00F57FDB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F57FD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Отчет об исполнении учреждениями </w:t>
      </w:r>
      <w:r w:rsidR="0070630A" w:rsidRPr="00F57FD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плана мероприятий</w:t>
      </w:r>
      <w:r w:rsidRPr="00F57FD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по организации оздоровления, отдыха и занятости детей и подростков в летний период 202</w:t>
      </w:r>
      <w:r w:rsidR="00055969" w:rsidRPr="00F57FD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5</w:t>
      </w:r>
      <w:r w:rsidRPr="00F57FDB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года</w:t>
      </w:r>
    </w:p>
    <w:p w14:paraId="4E6DEA47" w14:textId="77777777" w:rsidR="006050EA" w:rsidRPr="00F57FDB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e"/>
        <w:tblW w:w="9351" w:type="dxa"/>
        <w:tblInd w:w="0" w:type="dxa"/>
        <w:tblLook w:val="01E0" w:firstRow="1" w:lastRow="1" w:firstColumn="1" w:lastColumn="1" w:noHBand="0" w:noVBand="0"/>
      </w:tblPr>
      <w:tblGrid>
        <w:gridCol w:w="468"/>
        <w:gridCol w:w="1880"/>
        <w:gridCol w:w="2528"/>
        <w:gridCol w:w="2612"/>
        <w:gridCol w:w="1863"/>
      </w:tblGrid>
      <w:tr w:rsidR="006050EA" w:rsidRPr="00F57FDB" w14:paraId="7F46672F" w14:textId="77777777" w:rsidTr="008E39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3B6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AFDE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57FDB">
              <w:rPr>
                <w:rFonts w:eastAsia="Calibri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B011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57FDB">
              <w:rPr>
                <w:rFonts w:eastAsia="Calibri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3C8B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57FDB">
              <w:rPr>
                <w:rFonts w:eastAsia="Calibri"/>
                <w:sz w:val="24"/>
                <w:szCs w:val="24"/>
                <w:lang w:eastAsia="ru-RU"/>
              </w:rPr>
              <w:t>Направление мероприятия (спортивное, культурное, молодежное, трудоустройство)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5519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57FDB">
              <w:rPr>
                <w:rFonts w:eastAsia="Calibri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6050EA" w:rsidRPr="00F57FDB" w14:paraId="121D09AE" w14:textId="77777777" w:rsidTr="008E39B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4BD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07A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2E7E1A82" w14:textId="77777777" w:rsidR="003929BD" w:rsidRPr="00F57FDB" w:rsidRDefault="003929BD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A85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A1F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DE2" w14:textId="77777777" w:rsidR="006050EA" w:rsidRPr="00F57FDB" w:rsidRDefault="006050EA" w:rsidP="006050EA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14:paraId="7F0922FC" w14:textId="77777777" w:rsidR="006050EA" w:rsidRPr="00F57FDB" w:rsidRDefault="006050EA" w:rsidP="00605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C902864" w14:textId="77777777" w:rsidR="006050EA" w:rsidRPr="00F57FDB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616A4E21" w14:textId="77777777" w:rsidR="006050EA" w:rsidRPr="00F57FDB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64444F8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416B709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36789F0D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C7A73D6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10BAC8D7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68B78964" w14:textId="77777777" w:rsidR="006050EA" w:rsidRPr="006050EA" w:rsidRDefault="006050EA" w:rsidP="00605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E1974E0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01A57E0F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44E1C045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2399E119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615D4CB4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53548050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6BCB5E9E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73F9C044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4F51EE0F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15268AF2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02AD230F" w14:textId="77777777" w:rsidR="00E8409C" w:rsidRPr="00E8409C" w:rsidRDefault="00E8409C" w:rsidP="00E8409C">
      <w:pPr>
        <w:widowControl w:val="0"/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</w:pPr>
    </w:p>
    <w:p w14:paraId="6BD738FC" w14:textId="77777777" w:rsidR="007710BF" w:rsidRPr="00A535D0" w:rsidRDefault="007710BF" w:rsidP="00A535D0">
      <w:pPr>
        <w:spacing w:line="240" w:lineRule="auto"/>
        <w:rPr>
          <w:rFonts w:ascii="Times New Roman" w:hAnsi="Times New Roman" w:cs="Times New Roman"/>
        </w:rPr>
      </w:pPr>
    </w:p>
    <w:sectPr w:rsidR="007710BF" w:rsidRPr="00A535D0" w:rsidSect="00EC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353"/>
    <w:multiLevelType w:val="hybridMultilevel"/>
    <w:tmpl w:val="7FFE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516"/>
    <w:multiLevelType w:val="hybridMultilevel"/>
    <w:tmpl w:val="3E3C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23AE"/>
    <w:multiLevelType w:val="hybridMultilevel"/>
    <w:tmpl w:val="04E66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3F5F"/>
    <w:multiLevelType w:val="hybridMultilevel"/>
    <w:tmpl w:val="A9E6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97120">
    <w:abstractNumId w:val="0"/>
  </w:num>
  <w:num w:numId="2" w16cid:durableId="1813713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184114">
    <w:abstractNumId w:val="2"/>
  </w:num>
  <w:num w:numId="4" w16cid:durableId="2127236783">
    <w:abstractNumId w:val="1"/>
  </w:num>
  <w:num w:numId="5" w16cid:durableId="335308404">
    <w:abstractNumId w:val="3"/>
  </w:num>
  <w:num w:numId="6" w16cid:durableId="196261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34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472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1"/>
    <w:rsid w:val="00030012"/>
    <w:rsid w:val="00036147"/>
    <w:rsid w:val="00052D35"/>
    <w:rsid w:val="00055969"/>
    <w:rsid w:val="0008459C"/>
    <w:rsid w:val="00094C10"/>
    <w:rsid w:val="00106564"/>
    <w:rsid w:val="00121031"/>
    <w:rsid w:val="00193D08"/>
    <w:rsid w:val="001E6A04"/>
    <w:rsid w:val="00232CF3"/>
    <w:rsid w:val="002437A2"/>
    <w:rsid w:val="002708DD"/>
    <w:rsid w:val="00310973"/>
    <w:rsid w:val="0033193A"/>
    <w:rsid w:val="00345082"/>
    <w:rsid w:val="00353EA3"/>
    <w:rsid w:val="0036327A"/>
    <w:rsid w:val="00365F06"/>
    <w:rsid w:val="00367F24"/>
    <w:rsid w:val="0037158D"/>
    <w:rsid w:val="0038044B"/>
    <w:rsid w:val="003929BD"/>
    <w:rsid w:val="003D7411"/>
    <w:rsid w:val="003E4F68"/>
    <w:rsid w:val="00404BCF"/>
    <w:rsid w:val="00431CB4"/>
    <w:rsid w:val="00442FC0"/>
    <w:rsid w:val="00450A18"/>
    <w:rsid w:val="00482CBB"/>
    <w:rsid w:val="004948E4"/>
    <w:rsid w:val="004C5874"/>
    <w:rsid w:val="004D7EB1"/>
    <w:rsid w:val="004F1540"/>
    <w:rsid w:val="005600AD"/>
    <w:rsid w:val="005642D0"/>
    <w:rsid w:val="005839C1"/>
    <w:rsid w:val="00603DC8"/>
    <w:rsid w:val="006050EA"/>
    <w:rsid w:val="00643CEF"/>
    <w:rsid w:val="00667A6B"/>
    <w:rsid w:val="00671557"/>
    <w:rsid w:val="00690C18"/>
    <w:rsid w:val="00696D15"/>
    <w:rsid w:val="006A6BED"/>
    <w:rsid w:val="006B6307"/>
    <w:rsid w:val="006B6719"/>
    <w:rsid w:val="006C4A71"/>
    <w:rsid w:val="006E0F81"/>
    <w:rsid w:val="006F0439"/>
    <w:rsid w:val="006F2D9D"/>
    <w:rsid w:val="0070630A"/>
    <w:rsid w:val="00727915"/>
    <w:rsid w:val="00741211"/>
    <w:rsid w:val="007710BF"/>
    <w:rsid w:val="00776FFD"/>
    <w:rsid w:val="007A0BE6"/>
    <w:rsid w:val="007A7BD5"/>
    <w:rsid w:val="007D38BA"/>
    <w:rsid w:val="007D70BC"/>
    <w:rsid w:val="0080794E"/>
    <w:rsid w:val="008141A8"/>
    <w:rsid w:val="00840E8F"/>
    <w:rsid w:val="008463CA"/>
    <w:rsid w:val="008A4AF3"/>
    <w:rsid w:val="008A4E2F"/>
    <w:rsid w:val="008E39B6"/>
    <w:rsid w:val="00911AF0"/>
    <w:rsid w:val="009364A1"/>
    <w:rsid w:val="0095225B"/>
    <w:rsid w:val="009723CD"/>
    <w:rsid w:val="00985884"/>
    <w:rsid w:val="009C5104"/>
    <w:rsid w:val="009C660E"/>
    <w:rsid w:val="00A17579"/>
    <w:rsid w:val="00A24FA4"/>
    <w:rsid w:val="00A50DA2"/>
    <w:rsid w:val="00A535D0"/>
    <w:rsid w:val="00A53B23"/>
    <w:rsid w:val="00AA4396"/>
    <w:rsid w:val="00AB0514"/>
    <w:rsid w:val="00AD793F"/>
    <w:rsid w:val="00B15CE1"/>
    <w:rsid w:val="00B235E2"/>
    <w:rsid w:val="00B53115"/>
    <w:rsid w:val="00B55899"/>
    <w:rsid w:val="00BB6B1F"/>
    <w:rsid w:val="00C310CE"/>
    <w:rsid w:val="00C36B43"/>
    <w:rsid w:val="00C630FF"/>
    <w:rsid w:val="00C65886"/>
    <w:rsid w:val="00C67289"/>
    <w:rsid w:val="00C837E5"/>
    <w:rsid w:val="00CC1157"/>
    <w:rsid w:val="00CE1C7B"/>
    <w:rsid w:val="00D14A60"/>
    <w:rsid w:val="00D217DD"/>
    <w:rsid w:val="00D358F3"/>
    <w:rsid w:val="00D43FC1"/>
    <w:rsid w:val="00D454C1"/>
    <w:rsid w:val="00D50022"/>
    <w:rsid w:val="00DB53B9"/>
    <w:rsid w:val="00DE3E3B"/>
    <w:rsid w:val="00E14593"/>
    <w:rsid w:val="00E8409C"/>
    <w:rsid w:val="00E877F9"/>
    <w:rsid w:val="00EA3200"/>
    <w:rsid w:val="00EB39EB"/>
    <w:rsid w:val="00EB626B"/>
    <w:rsid w:val="00EC0D7C"/>
    <w:rsid w:val="00ED73EA"/>
    <w:rsid w:val="00F0021D"/>
    <w:rsid w:val="00F24A5D"/>
    <w:rsid w:val="00F5263C"/>
    <w:rsid w:val="00F57FDB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FEEE"/>
  <w15:chartTrackingRefBased/>
  <w15:docId w15:val="{A3C9B75B-D749-472B-9AA2-8FEBC1EB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C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C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C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C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CE1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050EA"/>
  </w:style>
  <w:style w:type="character" w:styleId="ac">
    <w:name w:val="Strong"/>
    <w:basedOn w:val="a0"/>
    <w:qFormat/>
    <w:rsid w:val="006050EA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60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rmal (Web)"/>
    <w:basedOn w:val="a"/>
    <w:semiHidden/>
    <w:unhideWhenUsed/>
    <w:rsid w:val="0060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SpacingChar">
    <w:name w:val="No Spacing Char"/>
    <w:basedOn w:val="a0"/>
    <w:link w:val="12"/>
    <w:locked/>
    <w:rsid w:val="006050EA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6050EA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rsid w:val="006050E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6050E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050E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6050E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6050EA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F1540"/>
  </w:style>
  <w:style w:type="paragraph" w:customStyle="1" w:styleId="af">
    <w:name w:val="ВерхКолонтитулОсн"/>
    <w:basedOn w:val="af0"/>
    <w:rsid w:val="004F1540"/>
    <w:pPr>
      <w:keepLines/>
      <w:tabs>
        <w:tab w:val="center" w:pos="4320"/>
        <w:tab w:val="right" w:pos="8640"/>
      </w:tabs>
      <w:spacing w:after="0" w:line="240" w:lineRule="atLeast"/>
      <w:jc w:val="center"/>
    </w:pPr>
    <w:rPr>
      <w:smallCaps/>
      <w:spacing w:val="15"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4F154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F154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numbering" w:customStyle="1" w:styleId="31">
    <w:name w:val="Нет списка3"/>
    <w:next w:val="a2"/>
    <w:uiPriority w:val="99"/>
    <w:semiHidden/>
    <w:unhideWhenUsed/>
    <w:rsid w:val="00EB626B"/>
  </w:style>
  <w:style w:type="numbering" w:customStyle="1" w:styleId="41">
    <w:name w:val="Нет списка4"/>
    <w:next w:val="a2"/>
    <w:uiPriority w:val="99"/>
    <w:semiHidden/>
    <w:unhideWhenUsed/>
    <w:rsid w:val="0048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6CAB-6FEF-480E-8520-D909067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OMSU1</dc:creator>
  <cp:keywords/>
  <dc:description/>
  <cp:lastModifiedBy>Admin16</cp:lastModifiedBy>
  <cp:revision>4</cp:revision>
  <cp:lastPrinted>2025-05-20T08:01:00Z</cp:lastPrinted>
  <dcterms:created xsi:type="dcterms:W3CDTF">2025-05-20T07:53:00Z</dcterms:created>
  <dcterms:modified xsi:type="dcterms:W3CDTF">2025-05-20T08:08:00Z</dcterms:modified>
</cp:coreProperties>
</file>