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DC3" w:rsidRDefault="00072DC3" w:rsidP="00072DC3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Style w:val="a4"/>
          <w:rFonts w:ascii="Arial" w:hAnsi="Arial" w:cs="Arial"/>
          <w:color w:val="424242"/>
          <w:sz w:val="27"/>
          <w:szCs w:val="27"/>
        </w:rPr>
        <w:t>Муниципальное образование</w:t>
      </w:r>
    </w:p>
    <w:p w:rsidR="00072DC3" w:rsidRDefault="00072DC3" w:rsidP="00072DC3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Style w:val="a4"/>
          <w:rFonts w:ascii="Arial" w:hAnsi="Arial" w:cs="Arial"/>
          <w:color w:val="424242"/>
          <w:sz w:val="27"/>
          <w:szCs w:val="27"/>
        </w:rPr>
        <w:t>«Город Ивангород</w:t>
      </w:r>
    </w:p>
    <w:p w:rsidR="00072DC3" w:rsidRDefault="00072DC3" w:rsidP="00072DC3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424242"/>
          <w:sz w:val="27"/>
          <w:szCs w:val="27"/>
        </w:rPr>
        <w:t>Кингисеппского</w:t>
      </w:r>
      <w:proofErr w:type="spellEnd"/>
      <w:r>
        <w:rPr>
          <w:rStyle w:val="a4"/>
          <w:rFonts w:ascii="Arial" w:hAnsi="Arial" w:cs="Arial"/>
          <w:color w:val="424242"/>
          <w:sz w:val="27"/>
          <w:szCs w:val="27"/>
        </w:rPr>
        <w:t xml:space="preserve"> муниципального района</w:t>
      </w:r>
    </w:p>
    <w:p w:rsidR="00072DC3" w:rsidRDefault="00072DC3" w:rsidP="00072DC3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Style w:val="a4"/>
          <w:rFonts w:ascii="Arial" w:hAnsi="Arial" w:cs="Arial"/>
          <w:color w:val="424242"/>
          <w:sz w:val="27"/>
          <w:szCs w:val="27"/>
        </w:rPr>
        <w:t>Ленинградской области»</w:t>
      </w:r>
    </w:p>
    <w:p w:rsidR="00072DC3" w:rsidRDefault="00072DC3" w:rsidP="00072DC3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Style w:val="a4"/>
          <w:rFonts w:ascii="Arial" w:hAnsi="Arial" w:cs="Arial"/>
          <w:color w:val="424242"/>
          <w:sz w:val="27"/>
          <w:szCs w:val="27"/>
        </w:rPr>
        <w:t>Совет депутатов</w:t>
      </w:r>
    </w:p>
    <w:p w:rsidR="00072DC3" w:rsidRDefault="00072DC3" w:rsidP="00072DC3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Style w:val="a4"/>
          <w:rFonts w:ascii="Arial" w:hAnsi="Arial" w:cs="Arial"/>
          <w:color w:val="424242"/>
          <w:sz w:val="27"/>
          <w:szCs w:val="27"/>
        </w:rPr>
        <w:t>МО «Город Ивангород»</w:t>
      </w:r>
    </w:p>
    <w:p w:rsidR="00072DC3" w:rsidRDefault="00072DC3" w:rsidP="00072DC3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Style w:val="a4"/>
          <w:rFonts w:ascii="Arial" w:hAnsi="Arial" w:cs="Arial"/>
          <w:color w:val="424242"/>
          <w:sz w:val="27"/>
          <w:szCs w:val="27"/>
        </w:rPr>
        <w:t>четвертого созыва</w:t>
      </w:r>
    </w:p>
    <w:p w:rsidR="00072DC3" w:rsidRDefault="00072DC3" w:rsidP="00072DC3">
      <w:pPr>
        <w:pStyle w:val="a3"/>
        <w:shd w:val="clear" w:color="auto" w:fill="FFFFFF"/>
        <w:ind w:left="432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072DC3" w:rsidRDefault="00072DC3" w:rsidP="00072DC3">
      <w:pPr>
        <w:pStyle w:val="a3"/>
        <w:shd w:val="clear" w:color="auto" w:fill="FFFFFF"/>
        <w:ind w:left="432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072DC3" w:rsidRDefault="00072DC3" w:rsidP="00072DC3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Style w:val="a4"/>
          <w:rFonts w:ascii="Arial" w:hAnsi="Arial" w:cs="Arial"/>
          <w:color w:val="424242"/>
          <w:sz w:val="27"/>
          <w:szCs w:val="27"/>
        </w:rPr>
        <w:t>РЕШЕНИЕ</w:t>
      </w:r>
    </w:p>
    <w:p w:rsidR="00072DC3" w:rsidRDefault="00072DC3" w:rsidP="00072DC3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072DC3" w:rsidRDefault="00072DC3" w:rsidP="00072DC3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Style w:val="a4"/>
          <w:rFonts w:ascii="Arial" w:hAnsi="Arial" w:cs="Arial"/>
          <w:color w:val="424242"/>
          <w:sz w:val="27"/>
          <w:szCs w:val="27"/>
        </w:rPr>
        <w:t xml:space="preserve">            21 апреля 2011 года                                                                             № </w:t>
      </w:r>
      <w:bookmarkStart w:id="0" w:name="_GoBack"/>
      <w:r>
        <w:rPr>
          <w:rStyle w:val="a4"/>
          <w:rFonts w:ascii="Arial" w:hAnsi="Arial" w:cs="Arial"/>
          <w:color w:val="424242"/>
          <w:sz w:val="27"/>
          <w:szCs w:val="27"/>
        </w:rPr>
        <w:t>38</w:t>
      </w:r>
      <w:bookmarkEnd w:id="0"/>
    </w:p>
    <w:p w:rsidR="00072DC3" w:rsidRDefault="00072DC3" w:rsidP="00072DC3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072DC3" w:rsidRDefault="00072DC3" w:rsidP="00072DC3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Об исполнении бюджета</w:t>
      </w:r>
    </w:p>
    <w:p w:rsidR="00072DC3" w:rsidRDefault="00072DC3" w:rsidP="00072DC3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МО «Город Ивангород»</w:t>
      </w:r>
    </w:p>
    <w:p w:rsidR="00072DC3" w:rsidRDefault="00072DC3" w:rsidP="00072DC3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за 1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квартал  2011</w:t>
      </w:r>
      <w:proofErr w:type="gramEnd"/>
      <w:r>
        <w:rPr>
          <w:rFonts w:ascii="Arial" w:hAnsi="Arial" w:cs="Arial"/>
          <w:color w:val="424242"/>
          <w:sz w:val="27"/>
          <w:szCs w:val="27"/>
        </w:rPr>
        <w:t xml:space="preserve"> года</w:t>
      </w:r>
    </w:p>
    <w:p w:rsidR="00072DC3" w:rsidRDefault="00072DC3" w:rsidP="00072DC3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072DC3" w:rsidRDefault="00072DC3" w:rsidP="00072DC3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В соответствии со статьей 14 Федерального закона от 06.10.2003 № 131-ФЗ «Об общих принципах организации местного самоуправления в Российской Федерации», пунктом 7 статьи 81, пунктом 5 статьи 264.2 Бюджетного кодекса Российской Федерации, пунктом 4 статьи 73 Устава муниципального образования «Город Ивангород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Кингисеппского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муниципального района Ленинградской области» (в редакции от 21.09.2010 г.), Совет депутатов МО «Город Ивангород»</w:t>
      </w:r>
    </w:p>
    <w:p w:rsidR="00072DC3" w:rsidRDefault="00072DC3" w:rsidP="00072DC3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Р Е Ш И Л</w:t>
      </w:r>
      <w:r>
        <w:rPr>
          <w:rStyle w:val="a4"/>
          <w:rFonts w:ascii="Arial" w:hAnsi="Arial" w:cs="Arial"/>
          <w:color w:val="424242"/>
          <w:sz w:val="27"/>
          <w:szCs w:val="27"/>
        </w:rPr>
        <w:t>:</w:t>
      </w:r>
    </w:p>
    <w:p w:rsidR="00072DC3" w:rsidRDefault="00072DC3" w:rsidP="00072DC3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1.Принять к сведению:</w:t>
      </w:r>
    </w:p>
    <w:p w:rsidR="00072DC3" w:rsidRDefault="00072DC3" w:rsidP="00072DC3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lastRenderedPageBreak/>
        <w:t xml:space="preserve">1.1.Отчет об исполнении бюджета муниципального образования «Город Ивангород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Кингисеппского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муниципального района Ленинградской области» (далее – бюджет МО «Город Ивангород») за 1 квартал 2011 года:</w:t>
      </w:r>
    </w:p>
    <w:p w:rsidR="00072DC3" w:rsidRDefault="00072DC3" w:rsidP="00072DC3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- по доходам в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сумме  </w:t>
      </w:r>
      <w:r>
        <w:rPr>
          <w:rFonts w:ascii="Arial" w:hAnsi="Arial" w:cs="Arial"/>
          <w:color w:val="424242"/>
          <w:sz w:val="27"/>
          <w:szCs w:val="27"/>
          <w:u w:val="single"/>
        </w:rPr>
        <w:t>9023382</w:t>
      </w:r>
      <w:proofErr w:type="gramEnd"/>
      <w:r>
        <w:rPr>
          <w:rFonts w:ascii="Arial" w:hAnsi="Arial" w:cs="Arial"/>
          <w:color w:val="424242"/>
          <w:sz w:val="27"/>
          <w:szCs w:val="27"/>
          <w:u w:val="single"/>
        </w:rPr>
        <w:t>,42</w:t>
      </w:r>
      <w:r>
        <w:rPr>
          <w:rFonts w:ascii="Arial" w:hAnsi="Arial" w:cs="Arial"/>
          <w:color w:val="424242"/>
          <w:sz w:val="27"/>
          <w:szCs w:val="27"/>
        </w:rPr>
        <w:t> тысяч рублей</w:t>
      </w:r>
    </w:p>
    <w:p w:rsidR="00072DC3" w:rsidRDefault="00072DC3" w:rsidP="00072DC3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- по расходам в сумме </w:t>
      </w:r>
      <w:r>
        <w:rPr>
          <w:rFonts w:ascii="Arial" w:hAnsi="Arial" w:cs="Arial"/>
          <w:color w:val="424242"/>
          <w:sz w:val="27"/>
          <w:szCs w:val="27"/>
          <w:u w:val="single"/>
        </w:rPr>
        <w:t>14413594,31</w:t>
      </w:r>
      <w:r>
        <w:rPr>
          <w:rFonts w:ascii="Arial" w:hAnsi="Arial" w:cs="Arial"/>
          <w:color w:val="424242"/>
          <w:sz w:val="27"/>
          <w:szCs w:val="27"/>
        </w:rPr>
        <w:t> тысяч рублей</w:t>
      </w:r>
    </w:p>
    <w:p w:rsidR="00072DC3" w:rsidRDefault="00072DC3" w:rsidP="00072DC3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с превышением расходов над доходами и (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дефицит  бюджета</w:t>
      </w:r>
      <w:proofErr w:type="gramEnd"/>
      <w:r>
        <w:rPr>
          <w:rFonts w:ascii="Arial" w:hAnsi="Arial" w:cs="Arial"/>
          <w:color w:val="424242"/>
          <w:sz w:val="27"/>
          <w:szCs w:val="27"/>
        </w:rPr>
        <w:t xml:space="preserve"> МО «Город Ивангород») в сумме </w:t>
      </w:r>
      <w:r>
        <w:rPr>
          <w:rFonts w:ascii="Arial" w:hAnsi="Arial" w:cs="Arial"/>
          <w:color w:val="424242"/>
          <w:sz w:val="27"/>
          <w:szCs w:val="27"/>
          <w:u w:val="single"/>
        </w:rPr>
        <w:t>5390211,89</w:t>
      </w:r>
      <w:r>
        <w:rPr>
          <w:rFonts w:ascii="Arial" w:hAnsi="Arial" w:cs="Arial"/>
          <w:color w:val="424242"/>
          <w:sz w:val="27"/>
          <w:szCs w:val="27"/>
        </w:rPr>
        <w:t>   тысяч рублей, в том числе по показателям:</w:t>
      </w:r>
    </w:p>
    <w:p w:rsidR="00072DC3" w:rsidRDefault="00072DC3" w:rsidP="00072DC3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- по поступлению доходов в бюджет МО «Город Ивангород» в 1 квартале 2011 года согласно приложению 1;</w:t>
      </w:r>
    </w:p>
    <w:p w:rsidR="00072DC3" w:rsidRDefault="00072DC3" w:rsidP="00072DC3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- по распределению бюджетных ассигнований расходов бюджета МО «Город Ивангород» в 1 квартале 2011 года согласно приложению 1;</w:t>
      </w:r>
    </w:p>
    <w:p w:rsidR="00072DC3" w:rsidRDefault="00072DC3" w:rsidP="00072DC3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- по источникам внутреннего финансирования дефицита бюджета МО «Город Ивангород» в 1 квартале 2011 года согласно приложению 1;</w:t>
      </w:r>
    </w:p>
    <w:p w:rsidR="00072DC3" w:rsidRDefault="00072DC3" w:rsidP="00072DC3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1.2. Отчет об использовании бюджетных ассигнований резервного фонда администрации МО «Город Ивангород» за 1 квартал 2011 года согласно приложению 2.</w:t>
      </w:r>
    </w:p>
    <w:p w:rsidR="00072DC3" w:rsidRDefault="00072DC3" w:rsidP="00072DC3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1.3. Сведения о численности муниципальных служащих органов местного самоуправления, работников муниципальных учреждений и фактических затратах на их денежное содержание за 1 квартал 2011 года согласно приложению 3.</w:t>
      </w:r>
    </w:p>
    <w:p w:rsidR="00072DC3" w:rsidRDefault="00072DC3" w:rsidP="00072DC3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2. Администрации МО «Город Ивангород» в срок до 30 апреля 2011 года опубликовать в газете «Иван-Город» и разместить на официальном сайте МО «Город Ивангород» в сети Интернет</w:t>
      </w:r>
    </w:p>
    <w:p w:rsidR="00072DC3" w:rsidRDefault="00072DC3" w:rsidP="00072DC3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- Отчет об исполнении бюджета МО «Город Ивангород» за 1 квартал 2011 года, утвержденный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Постановлением  Администрации</w:t>
      </w:r>
      <w:proofErr w:type="gramEnd"/>
      <w:r>
        <w:rPr>
          <w:rFonts w:ascii="Arial" w:hAnsi="Arial" w:cs="Arial"/>
          <w:color w:val="424242"/>
          <w:sz w:val="27"/>
          <w:szCs w:val="27"/>
        </w:rPr>
        <w:t xml:space="preserve"> МО «Город Ивангород» от 11апреля 2011 года  № 47-П;</w:t>
      </w:r>
    </w:p>
    <w:p w:rsidR="00072DC3" w:rsidRDefault="00072DC3" w:rsidP="00072DC3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- Сведения о численности муниципальных служащих органов местного самоуправления МО «Город Ивангород» и работников муниципальных учреждений МО «Город Ивангород», а также фактические расходы на их содержание за 1 квартал 2011 года;</w:t>
      </w:r>
    </w:p>
    <w:p w:rsidR="00072DC3" w:rsidRDefault="00072DC3" w:rsidP="00072DC3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- Отчет об использовании бюджетных ассигнований резервного фонда Администрации МО «Город Ивангород» за 1 квартал 2011 года</w:t>
      </w:r>
    </w:p>
    <w:p w:rsidR="00072DC3" w:rsidRDefault="00072DC3" w:rsidP="00072DC3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lastRenderedPageBreak/>
        <w:t>3. Контроль исполнения настоящего решения возложить на председателя постоянной комиссии Совета депутатов МО «Город Ивангород» по бюджету, налогам и ценовой политике Козлова М.К.</w:t>
      </w:r>
    </w:p>
    <w:p w:rsidR="00072DC3" w:rsidRDefault="00072DC3" w:rsidP="00072DC3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072DC3" w:rsidRDefault="00072DC3" w:rsidP="00072DC3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Глава МО «Город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Ивангород»   </w:t>
      </w:r>
      <w:proofErr w:type="gramEnd"/>
      <w:r>
        <w:rPr>
          <w:rFonts w:ascii="Arial" w:hAnsi="Arial" w:cs="Arial"/>
          <w:color w:val="424242"/>
          <w:sz w:val="27"/>
          <w:szCs w:val="27"/>
        </w:rPr>
        <w:t xml:space="preserve">                                                                             Т.В. 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Шарова</w:t>
      </w:r>
      <w:proofErr w:type="spellEnd"/>
    </w:p>
    <w:p w:rsidR="00E62FD2" w:rsidRDefault="00E62FD2"/>
    <w:sectPr w:rsidR="00E62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DC3"/>
    <w:rsid w:val="00072DC3"/>
    <w:rsid w:val="00E6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7C752-C977-4EF4-BDDB-7B6A7060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2D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1</cp:revision>
  <dcterms:created xsi:type="dcterms:W3CDTF">2025-07-04T06:21:00Z</dcterms:created>
  <dcterms:modified xsi:type="dcterms:W3CDTF">2025-07-04T06:21:00Z</dcterms:modified>
</cp:coreProperties>
</file>